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41EB9" w14:textId="77777777" w:rsidR="00856F46" w:rsidRPr="005347B5" w:rsidRDefault="00856F46">
      <w:pPr>
        <w:spacing w:before="11"/>
        <w:rPr>
          <w:rFonts w:eastAsia="Times New Roman" w:cstheme="minorHAnsi"/>
          <w:sz w:val="6"/>
          <w:szCs w:val="6"/>
        </w:rPr>
      </w:pPr>
    </w:p>
    <w:p w14:paraId="462B6CFC" w14:textId="77777777" w:rsidR="00856F46" w:rsidRPr="005347B5" w:rsidRDefault="00092F14">
      <w:pPr>
        <w:spacing w:line="200" w:lineRule="atLeast"/>
        <w:ind w:left="260"/>
        <w:rPr>
          <w:rFonts w:eastAsia="Times New Roman" w:cstheme="minorHAnsi"/>
          <w:sz w:val="20"/>
          <w:szCs w:val="20"/>
        </w:rPr>
      </w:pPr>
      <w:r w:rsidRPr="005347B5">
        <w:rPr>
          <w:rFonts w:eastAsia="Times New Roman" w:cstheme="minorHAnsi"/>
          <w:noProof/>
          <w:sz w:val="20"/>
          <w:szCs w:val="20"/>
        </w:rPr>
        <w:drawing>
          <wp:inline distT="0" distB="0" distL="0" distR="0" wp14:anchorId="3DAFC69B" wp14:editId="1B6306F2">
            <wp:extent cx="2648549" cy="61722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648549" cy="617220"/>
                    </a:xfrm>
                    <a:prstGeom prst="rect">
                      <a:avLst/>
                    </a:prstGeom>
                  </pic:spPr>
                </pic:pic>
              </a:graphicData>
            </a:graphic>
          </wp:inline>
        </w:drawing>
      </w:r>
    </w:p>
    <w:p w14:paraId="0B00C7DB" w14:textId="77777777" w:rsidR="00856F46" w:rsidRPr="005347B5" w:rsidRDefault="00856F46">
      <w:pPr>
        <w:spacing w:before="1"/>
        <w:rPr>
          <w:rFonts w:eastAsia="Times New Roman" w:cstheme="minorHAnsi"/>
          <w:sz w:val="18"/>
          <w:szCs w:val="18"/>
        </w:rPr>
      </w:pPr>
    </w:p>
    <w:p w14:paraId="37FFDAE6" w14:textId="77777777" w:rsidR="00856F46" w:rsidRPr="005347B5" w:rsidRDefault="00092F14" w:rsidP="005347B5">
      <w:pPr>
        <w:rPr>
          <w:rFonts w:cstheme="minorHAnsi"/>
        </w:rPr>
      </w:pPr>
      <w:r w:rsidRPr="005347B5">
        <w:rPr>
          <w:rFonts w:cstheme="minorHAnsi"/>
          <w:sz w:val="32"/>
        </w:rPr>
        <w:t>P</w:t>
      </w:r>
      <w:r w:rsidRPr="005347B5">
        <w:rPr>
          <w:rFonts w:cstheme="minorHAnsi"/>
        </w:rPr>
        <w:t>OSITION</w:t>
      </w:r>
      <w:r w:rsidRPr="005347B5">
        <w:rPr>
          <w:rFonts w:cstheme="minorHAnsi"/>
          <w:spacing w:val="-21"/>
        </w:rPr>
        <w:t xml:space="preserve"> </w:t>
      </w:r>
      <w:r w:rsidRPr="005347B5">
        <w:rPr>
          <w:rFonts w:cstheme="minorHAnsi"/>
        </w:rPr>
        <w:t>PROFILE</w:t>
      </w:r>
    </w:p>
    <w:p w14:paraId="6D7D8830" w14:textId="77777777" w:rsidR="00856F46" w:rsidRPr="005347B5" w:rsidRDefault="00856F46">
      <w:pPr>
        <w:spacing w:before="5"/>
        <w:rPr>
          <w:rFonts w:eastAsia="Times New Roman" w:cstheme="minorHAnsi"/>
          <w:b/>
          <w:bCs/>
          <w:sz w:val="41"/>
          <w:szCs w:val="41"/>
        </w:rPr>
      </w:pPr>
    </w:p>
    <w:p w14:paraId="03DE8317" w14:textId="77777777" w:rsidR="00856F46" w:rsidRPr="005347B5" w:rsidRDefault="00092F14">
      <w:pPr>
        <w:spacing w:line="276" w:lineRule="auto"/>
        <w:ind w:left="260" w:right="1554"/>
        <w:rPr>
          <w:rFonts w:eastAsia="Times New Roman" w:cstheme="minorHAnsi"/>
          <w:b/>
          <w:bCs/>
          <w:sz w:val="26"/>
          <w:szCs w:val="26"/>
        </w:rPr>
      </w:pPr>
      <w:r w:rsidRPr="005347B5">
        <w:rPr>
          <w:rFonts w:cstheme="minorHAnsi"/>
          <w:b/>
          <w:bCs/>
          <w:spacing w:val="-1"/>
          <w:sz w:val="32"/>
        </w:rPr>
        <w:t>D</w:t>
      </w:r>
      <w:r w:rsidRPr="005347B5">
        <w:rPr>
          <w:rFonts w:cstheme="minorHAnsi"/>
          <w:b/>
          <w:bCs/>
          <w:spacing w:val="-1"/>
          <w:sz w:val="26"/>
        </w:rPr>
        <w:t>EAN</w:t>
      </w:r>
      <w:r w:rsidRPr="005347B5">
        <w:rPr>
          <w:rFonts w:cstheme="minorHAnsi"/>
          <w:b/>
          <w:bCs/>
          <w:spacing w:val="-1"/>
          <w:sz w:val="32"/>
        </w:rPr>
        <w:t>,</w:t>
      </w:r>
      <w:r w:rsidRPr="005347B5">
        <w:rPr>
          <w:rFonts w:cstheme="minorHAnsi"/>
          <w:b/>
          <w:bCs/>
          <w:spacing w:val="-26"/>
          <w:sz w:val="32"/>
        </w:rPr>
        <w:t xml:space="preserve"> </w:t>
      </w:r>
      <w:r w:rsidRPr="005347B5">
        <w:rPr>
          <w:rFonts w:cstheme="minorHAnsi"/>
          <w:b/>
          <w:bCs/>
          <w:sz w:val="32"/>
        </w:rPr>
        <w:t>S</w:t>
      </w:r>
      <w:r w:rsidRPr="005347B5">
        <w:rPr>
          <w:rFonts w:cstheme="minorHAnsi"/>
          <w:b/>
          <w:bCs/>
          <w:sz w:val="26"/>
        </w:rPr>
        <w:t>CHOOL</w:t>
      </w:r>
      <w:r w:rsidRPr="005347B5">
        <w:rPr>
          <w:rFonts w:cstheme="minorHAnsi"/>
          <w:b/>
          <w:bCs/>
          <w:spacing w:val="-12"/>
          <w:sz w:val="26"/>
        </w:rPr>
        <w:t xml:space="preserve"> </w:t>
      </w:r>
      <w:r w:rsidRPr="005347B5">
        <w:rPr>
          <w:rFonts w:cstheme="minorHAnsi"/>
          <w:b/>
          <w:bCs/>
          <w:sz w:val="26"/>
        </w:rPr>
        <w:t>OF</w:t>
      </w:r>
      <w:r w:rsidRPr="005347B5">
        <w:rPr>
          <w:rFonts w:cstheme="minorHAnsi"/>
          <w:b/>
          <w:bCs/>
          <w:spacing w:val="-10"/>
          <w:sz w:val="26"/>
        </w:rPr>
        <w:t xml:space="preserve"> </w:t>
      </w:r>
      <w:r w:rsidRPr="005347B5">
        <w:rPr>
          <w:rFonts w:cstheme="minorHAnsi"/>
          <w:b/>
          <w:bCs/>
          <w:sz w:val="32"/>
        </w:rPr>
        <w:t>S</w:t>
      </w:r>
      <w:r w:rsidRPr="005347B5">
        <w:rPr>
          <w:rFonts w:cstheme="minorHAnsi"/>
          <w:b/>
          <w:bCs/>
          <w:sz w:val="26"/>
        </w:rPr>
        <w:t>CIENCE</w:t>
      </w:r>
      <w:r w:rsidRPr="005347B5">
        <w:rPr>
          <w:rFonts w:cstheme="minorHAnsi"/>
          <w:b/>
          <w:bCs/>
          <w:spacing w:val="-10"/>
          <w:sz w:val="26"/>
        </w:rPr>
        <w:t xml:space="preserve"> </w:t>
      </w:r>
      <w:r w:rsidRPr="005347B5">
        <w:rPr>
          <w:rFonts w:cstheme="minorHAnsi"/>
          <w:b/>
          <w:bCs/>
          <w:sz w:val="26"/>
        </w:rPr>
        <w:t>AND</w:t>
      </w:r>
      <w:r w:rsidRPr="005347B5">
        <w:rPr>
          <w:rFonts w:cstheme="minorHAnsi"/>
          <w:b/>
          <w:bCs/>
          <w:spacing w:val="-9"/>
          <w:sz w:val="26"/>
        </w:rPr>
        <w:t xml:space="preserve"> </w:t>
      </w:r>
      <w:r w:rsidRPr="005347B5">
        <w:rPr>
          <w:rFonts w:cstheme="minorHAnsi"/>
          <w:b/>
          <w:bCs/>
          <w:sz w:val="32"/>
        </w:rPr>
        <w:t>E</w:t>
      </w:r>
      <w:r w:rsidRPr="005347B5">
        <w:rPr>
          <w:rFonts w:cstheme="minorHAnsi"/>
          <w:b/>
          <w:bCs/>
          <w:sz w:val="26"/>
        </w:rPr>
        <w:t>NVIRONMENT</w:t>
      </w:r>
      <w:r w:rsidRPr="005347B5">
        <w:rPr>
          <w:rFonts w:cstheme="minorHAnsi"/>
          <w:b/>
          <w:bCs/>
          <w:spacing w:val="29"/>
          <w:w w:val="99"/>
          <w:sz w:val="26"/>
        </w:rPr>
        <w:t xml:space="preserve"> </w:t>
      </w:r>
      <w:r w:rsidRPr="005347B5">
        <w:rPr>
          <w:rFonts w:cstheme="minorHAnsi"/>
          <w:b/>
          <w:bCs/>
          <w:sz w:val="26"/>
        </w:rPr>
        <w:t>GRENFELL</w:t>
      </w:r>
      <w:r w:rsidRPr="005347B5">
        <w:rPr>
          <w:rFonts w:cstheme="minorHAnsi"/>
          <w:b/>
          <w:bCs/>
          <w:spacing w:val="-20"/>
          <w:sz w:val="26"/>
        </w:rPr>
        <w:t xml:space="preserve"> </w:t>
      </w:r>
      <w:r w:rsidRPr="005347B5">
        <w:rPr>
          <w:rFonts w:cstheme="minorHAnsi"/>
          <w:b/>
          <w:bCs/>
          <w:sz w:val="26"/>
        </w:rPr>
        <w:t>CAMPUS</w:t>
      </w:r>
      <w:r w:rsidRPr="005347B5">
        <w:rPr>
          <w:rFonts w:cstheme="minorHAnsi"/>
          <w:b/>
          <w:bCs/>
          <w:sz w:val="32"/>
        </w:rPr>
        <w:t>,</w:t>
      </w:r>
      <w:r w:rsidRPr="005347B5">
        <w:rPr>
          <w:rFonts w:cstheme="minorHAnsi"/>
          <w:b/>
          <w:bCs/>
          <w:spacing w:val="-34"/>
          <w:sz w:val="32"/>
        </w:rPr>
        <w:t xml:space="preserve"> </w:t>
      </w:r>
      <w:r w:rsidRPr="005347B5">
        <w:rPr>
          <w:rFonts w:cstheme="minorHAnsi"/>
          <w:b/>
          <w:bCs/>
          <w:sz w:val="26"/>
        </w:rPr>
        <w:t>MEMORIAL</w:t>
      </w:r>
      <w:r w:rsidRPr="005347B5">
        <w:rPr>
          <w:rFonts w:cstheme="minorHAnsi"/>
          <w:b/>
          <w:bCs/>
          <w:spacing w:val="-19"/>
          <w:sz w:val="26"/>
        </w:rPr>
        <w:t xml:space="preserve"> </w:t>
      </w:r>
      <w:r w:rsidRPr="005347B5">
        <w:rPr>
          <w:rFonts w:cstheme="minorHAnsi"/>
          <w:b/>
          <w:bCs/>
          <w:sz w:val="26"/>
        </w:rPr>
        <w:t>UNIVERSITY</w:t>
      </w:r>
    </w:p>
    <w:p w14:paraId="6636AD02" w14:textId="77777777" w:rsidR="00D84B4F" w:rsidRPr="005347B5" w:rsidRDefault="00D84B4F" w:rsidP="00D84B4F">
      <w:pPr>
        <w:rPr>
          <w:rFonts w:eastAsia="Times New Roman" w:cstheme="minorHAnsi"/>
          <w:sz w:val="45"/>
          <w:szCs w:val="45"/>
        </w:rPr>
      </w:pPr>
      <w:r w:rsidRPr="005347B5">
        <w:rPr>
          <w:rFonts w:eastAsia="Times New Roman" w:cstheme="minorHAnsi"/>
          <w:sz w:val="45"/>
          <w:szCs w:val="45"/>
        </w:rPr>
        <w:tab/>
      </w:r>
    </w:p>
    <w:p w14:paraId="6B2F64E2" w14:textId="7A5C1EE5" w:rsidR="005347B5" w:rsidRDefault="00D84B4F" w:rsidP="005347B5">
      <w:pPr>
        <w:ind w:left="620"/>
        <w:rPr>
          <w:rFonts w:eastAsia="Times New Roman" w:cstheme="minorHAnsi"/>
          <w:i/>
          <w:iCs/>
          <w:color w:val="3B3838"/>
          <w:lang w:val="en-CA"/>
        </w:rPr>
      </w:pPr>
      <w:r w:rsidRPr="005347B5">
        <w:rPr>
          <w:rFonts w:eastAsia="Times New Roman" w:cstheme="minorHAnsi"/>
          <w:i/>
          <w:iCs/>
          <w:color w:val="3B3838"/>
          <w:lang w:val="en-CA"/>
        </w:rPr>
        <w:t xml:space="preserve">We acknowledge that Grenfell Campus is in traditional </w:t>
      </w:r>
      <w:proofErr w:type="spellStart"/>
      <w:r w:rsidRPr="005347B5">
        <w:rPr>
          <w:rFonts w:eastAsia="Times New Roman" w:cstheme="minorHAnsi"/>
          <w:i/>
          <w:iCs/>
          <w:color w:val="3B3838"/>
          <w:lang w:val="en-CA"/>
        </w:rPr>
        <w:t>Mi’kmaw</w:t>
      </w:r>
      <w:proofErr w:type="spellEnd"/>
      <w:r w:rsidRPr="005347B5">
        <w:rPr>
          <w:rFonts w:eastAsia="Times New Roman" w:cstheme="minorHAnsi"/>
          <w:i/>
          <w:iCs/>
          <w:color w:val="3B3838"/>
          <w:lang w:val="en-CA"/>
        </w:rPr>
        <w:t xml:space="preserve"> territory, and we acknowledge with respect the diverse histories and cultures of the Beothuk, Mi’kmaq, Innu, and Inuit of this province.</w:t>
      </w:r>
    </w:p>
    <w:p w14:paraId="3B1A2B55" w14:textId="77777777" w:rsidR="005347B5" w:rsidRPr="005347B5" w:rsidRDefault="005347B5" w:rsidP="005347B5">
      <w:pPr>
        <w:ind w:left="620"/>
        <w:rPr>
          <w:rFonts w:eastAsia="Times New Roman" w:cstheme="minorHAnsi"/>
          <w:i/>
          <w:iCs/>
          <w:color w:val="3B3838"/>
          <w:lang w:val="en-CA"/>
        </w:rPr>
      </w:pPr>
    </w:p>
    <w:p w14:paraId="47E2451A" w14:textId="3F407C4D" w:rsidR="005347B5" w:rsidRDefault="005347B5">
      <w:pPr>
        <w:pStyle w:val="TOC1"/>
        <w:tabs>
          <w:tab w:val="right" w:leader="dot" w:pos="9130"/>
        </w:tabs>
        <w:rPr>
          <w:rFonts w:eastAsiaTheme="minorEastAsia"/>
          <w:noProof/>
          <w:sz w:val="24"/>
          <w:szCs w:val="24"/>
          <w:lang w:val="en-CA"/>
        </w:rPr>
      </w:pPr>
      <w:r>
        <w:rPr>
          <w:rFonts w:eastAsia="Times New Roman" w:cstheme="minorHAnsi"/>
          <w:sz w:val="45"/>
          <w:szCs w:val="45"/>
        </w:rPr>
        <w:fldChar w:fldCharType="begin"/>
      </w:r>
      <w:r>
        <w:rPr>
          <w:rFonts w:eastAsia="Times New Roman" w:cstheme="minorHAnsi"/>
          <w:sz w:val="45"/>
          <w:szCs w:val="45"/>
        </w:rPr>
        <w:instrText xml:space="preserve"> TOC \o "1-3" \h \z \u </w:instrText>
      </w:r>
      <w:r>
        <w:rPr>
          <w:rFonts w:eastAsia="Times New Roman" w:cstheme="minorHAnsi"/>
          <w:sz w:val="45"/>
          <w:szCs w:val="45"/>
        </w:rPr>
        <w:fldChar w:fldCharType="separate"/>
      </w:r>
      <w:hyperlink w:anchor="_Toc113901729" w:history="1">
        <w:r w:rsidRPr="001064F0">
          <w:rPr>
            <w:rStyle w:val="Hyperlink"/>
            <w:rFonts w:cstheme="minorHAnsi"/>
            <w:b/>
            <w:bCs/>
            <w:noProof/>
          </w:rPr>
          <w:t>THE OPPORTUNITY</w:t>
        </w:r>
        <w:r>
          <w:rPr>
            <w:noProof/>
            <w:webHidden/>
          </w:rPr>
          <w:tab/>
        </w:r>
        <w:r>
          <w:rPr>
            <w:noProof/>
            <w:webHidden/>
          </w:rPr>
          <w:fldChar w:fldCharType="begin"/>
        </w:r>
        <w:r>
          <w:rPr>
            <w:noProof/>
            <w:webHidden/>
          </w:rPr>
          <w:instrText xml:space="preserve"> PAGEREF _Toc113901729 \h </w:instrText>
        </w:r>
        <w:r>
          <w:rPr>
            <w:noProof/>
            <w:webHidden/>
          </w:rPr>
        </w:r>
        <w:r>
          <w:rPr>
            <w:noProof/>
            <w:webHidden/>
          </w:rPr>
          <w:fldChar w:fldCharType="separate"/>
        </w:r>
        <w:r>
          <w:rPr>
            <w:noProof/>
            <w:webHidden/>
          </w:rPr>
          <w:t>1</w:t>
        </w:r>
        <w:r>
          <w:rPr>
            <w:noProof/>
            <w:webHidden/>
          </w:rPr>
          <w:fldChar w:fldCharType="end"/>
        </w:r>
      </w:hyperlink>
    </w:p>
    <w:p w14:paraId="4E81DD9F" w14:textId="09D45739" w:rsidR="005347B5" w:rsidRDefault="00DB2789">
      <w:pPr>
        <w:pStyle w:val="TOC1"/>
        <w:tabs>
          <w:tab w:val="right" w:leader="dot" w:pos="9130"/>
        </w:tabs>
        <w:rPr>
          <w:rFonts w:eastAsiaTheme="minorEastAsia"/>
          <w:noProof/>
          <w:sz w:val="24"/>
          <w:szCs w:val="24"/>
          <w:lang w:val="en-CA"/>
        </w:rPr>
      </w:pPr>
      <w:hyperlink w:anchor="_Toc113901730" w:history="1">
        <w:r w:rsidR="005347B5" w:rsidRPr="001064F0">
          <w:rPr>
            <w:rStyle w:val="Hyperlink"/>
            <w:rFonts w:cstheme="minorHAnsi"/>
            <w:b/>
            <w:bCs/>
            <w:noProof/>
          </w:rPr>
          <w:t>GRENFELL CAMPUS,</w:t>
        </w:r>
        <w:r w:rsidR="005347B5" w:rsidRPr="001064F0">
          <w:rPr>
            <w:rStyle w:val="Hyperlink"/>
            <w:rFonts w:cstheme="minorHAnsi"/>
            <w:b/>
            <w:bCs/>
            <w:noProof/>
            <w:spacing w:val="29"/>
          </w:rPr>
          <w:t xml:space="preserve"> </w:t>
        </w:r>
        <w:r w:rsidR="005347B5" w:rsidRPr="001064F0">
          <w:rPr>
            <w:rStyle w:val="Hyperlink"/>
            <w:rFonts w:cstheme="minorHAnsi"/>
            <w:b/>
            <w:bCs/>
            <w:noProof/>
          </w:rPr>
          <w:t>MEMORIAL UNIVERSITY OF</w:t>
        </w:r>
        <w:r w:rsidR="005347B5" w:rsidRPr="001064F0">
          <w:rPr>
            <w:rStyle w:val="Hyperlink"/>
            <w:rFonts w:cstheme="minorHAnsi"/>
            <w:b/>
            <w:bCs/>
            <w:noProof/>
            <w:spacing w:val="26"/>
          </w:rPr>
          <w:t xml:space="preserve"> NEWFOUNDLAND&amp; LABRADOR</w:t>
        </w:r>
        <w:r w:rsidR="005347B5">
          <w:rPr>
            <w:noProof/>
            <w:webHidden/>
          </w:rPr>
          <w:tab/>
        </w:r>
        <w:r w:rsidR="005347B5">
          <w:rPr>
            <w:noProof/>
            <w:webHidden/>
          </w:rPr>
          <w:fldChar w:fldCharType="begin"/>
        </w:r>
        <w:r w:rsidR="005347B5">
          <w:rPr>
            <w:noProof/>
            <w:webHidden/>
          </w:rPr>
          <w:instrText xml:space="preserve"> PAGEREF _Toc113901730 \h </w:instrText>
        </w:r>
        <w:r w:rsidR="005347B5">
          <w:rPr>
            <w:noProof/>
            <w:webHidden/>
          </w:rPr>
        </w:r>
        <w:r w:rsidR="005347B5">
          <w:rPr>
            <w:noProof/>
            <w:webHidden/>
          </w:rPr>
          <w:fldChar w:fldCharType="separate"/>
        </w:r>
        <w:r w:rsidR="005347B5">
          <w:rPr>
            <w:noProof/>
            <w:webHidden/>
          </w:rPr>
          <w:t>2</w:t>
        </w:r>
        <w:r w:rsidR="005347B5">
          <w:rPr>
            <w:noProof/>
            <w:webHidden/>
          </w:rPr>
          <w:fldChar w:fldCharType="end"/>
        </w:r>
      </w:hyperlink>
    </w:p>
    <w:p w14:paraId="671FFB2B" w14:textId="290C4707" w:rsidR="005347B5" w:rsidRDefault="00DB2789">
      <w:pPr>
        <w:pStyle w:val="TOC1"/>
        <w:tabs>
          <w:tab w:val="right" w:leader="dot" w:pos="9130"/>
        </w:tabs>
        <w:rPr>
          <w:rFonts w:eastAsiaTheme="minorEastAsia"/>
          <w:noProof/>
          <w:sz w:val="24"/>
          <w:szCs w:val="24"/>
          <w:lang w:val="en-CA"/>
        </w:rPr>
      </w:pPr>
      <w:hyperlink w:anchor="_Toc113901731" w:history="1">
        <w:r w:rsidR="005347B5" w:rsidRPr="001064F0">
          <w:rPr>
            <w:rStyle w:val="Hyperlink"/>
            <w:rFonts w:cstheme="minorHAnsi"/>
            <w:b/>
            <w:bCs/>
            <w:noProof/>
          </w:rPr>
          <w:t>CORNER BROOK,</w:t>
        </w:r>
        <w:r w:rsidR="005347B5" w:rsidRPr="001064F0">
          <w:rPr>
            <w:rStyle w:val="Hyperlink"/>
            <w:rFonts w:cstheme="minorHAnsi"/>
            <w:b/>
            <w:bCs/>
            <w:noProof/>
            <w:spacing w:val="2"/>
          </w:rPr>
          <w:t xml:space="preserve"> </w:t>
        </w:r>
        <w:r w:rsidR="005347B5" w:rsidRPr="001064F0">
          <w:rPr>
            <w:rStyle w:val="Hyperlink"/>
            <w:rFonts w:cstheme="minorHAnsi"/>
            <w:b/>
            <w:bCs/>
            <w:noProof/>
          </w:rPr>
          <w:t>NEWFOUNDLAND AND LABRADOR</w:t>
        </w:r>
        <w:r w:rsidR="005347B5">
          <w:rPr>
            <w:noProof/>
            <w:webHidden/>
          </w:rPr>
          <w:tab/>
        </w:r>
        <w:r w:rsidR="005347B5">
          <w:rPr>
            <w:noProof/>
            <w:webHidden/>
          </w:rPr>
          <w:fldChar w:fldCharType="begin"/>
        </w:r>
        <w:r w:rsidR="005347B5">
          <w:rPr>
            <w:noProof/>
            <w:webHidden/>
          </w:rPr>
          <w:instrText xml:space="preserve"> PAGEREF _Toc113901731 \h </w:instrText>
        </w:r>
        <w:r w:rsidR="005347B5">
          <w:rPr>
            <w:noProof/>
            <w:webHidden/>
          </w:rPr>
        </w:r>
        <w:r w:rsidR="005347B5">
          <w:rPr>
            <w:noProof/>
            <w:webHidden/>
          </w:rPr>
          <w:fldChar w:fldCharType="separate"/>
        </w:r>
        <w:r w:rsidR="005347B5">
          <w:rPr>
            <w:noProof/>
            <w:webHidden/>
          </w:rPr>
          <w:t>3</w:t>
        </w:r>
        <w:r w:rsidR="005347B5">
          <w:rPr>
            <w:noProof/>
            <w:webHidden/>
          </w:rPr>
          <w:fldChar w:fldCharType="end"/>
        </w:r>
      </w:hyperlink>
    </w:p>
    <w:p w14:paraId="50F39BBA" w14:textId="4EF1710B" w:rsidR="005347B5" w:rsidRDefault="00DB2789">
      <w:pPr>
        <w:pStyle w:val="TOC1"/>
        <w:tabs>
          <w:tab w:val="right" w:leader="dot" w:pos="9130"/>
        </w:tabs>
        <w:rPr>
          <w:rFonts w:eastAsiaTheme="minorEastAsia"/>
          <w:noProof/>
          <w:sz w:val="24"/>
          <w:szCs w:val="24"/>
          <w:lang w:val="en-CA"/>
        </w:rPr>
      </w:pPr>
      <w:hyperlink w:anchor="_Toc113901732" w:history="1">
        <w:r w:rsidR="005347B5" w:rsidRPr="001064F0">
          <w:rPr>
            <w:rStyle w:val="Hyperlink"/>
            <w:rFonts w:cstheme="minorHAnsi"/>
            <w:b/>
            <w:bCs/>
            <w:noProof/>
          </w:rPr>
          <w:t xml:space="preserve">THE </w:t>
        </w:r>
        <w:r w:rsidR="005347B5" w:rsidRPr="001064F0">
          <w:rPr>
            <w:rStyle w:val="Hyperlink"/>
            <w:rFonts w:cstheme="minorHAnsi"/>
            <w:b/>
            <w:bCs/>
            <w:noProof/>
            <w:spacing w:val="-1"/>
          </w:rPr>
          <w:t>SCHOOL</w:t>
        </w:r>
        <w:r w:rsidR="005347B5" w:rsidRPr="001064F0">
          <w:rPr>
            <w:rStyle w:val="Hyperlink"/>
            <w:rFonts w:cstheme="minorHAnsi"/>
            <w:b/>
            <w:bCs/>
            <w:noProof/>
          </w:rPr>
          <w:t xml:space="preserve"> OF</w:t>
        </w:r>
        <w:r w:rsidR="005347B5" w:rsidRPr="001064F0">
          <w:rPr>
            <w:rStyle w:val="Hyperlink"/>
            <w:rFonts w:cstheme="minorHAnsi"/>
            <w:b/>
            <w:bCs/>
            <w:noProof/>
            <w:spacing w:val="-3"/>
          </w:rPr>
          <w:t xml:space="preserve"> </w:t>
        </w:r>
        <w:r w:rsidR="005347B5" w:rsidRPr="001064F0">
          <w:rPr>
            <w:rStyle w:val="Hyperlink"/>
            <w:rFonts w:cstheme="minorHAnsi"/>
            <w:b/>
            <w:bCs/>
            <w:noProof/>
          </w:rPr>
          <w:t>SCIENCE AND</w:t>
        </w:r>
        <w:r w:rsidR="005347B5" w:rsidRPr="001064F0">
          <w:rPr>
            <w:rStyle w:val="Hyperlink"/>
            <w:rFonts w:cstheme="minorHAnsi"/>
            <w:b/>
            <w:bCs/>
            <w:noProof/>
            <w:spacing w:val="-2"/>
          </w:rPr>
          <w:t xml:space="preserve"> </w:t>
        </w:r>
        <w:r w:rsidR="005347B5" w:rsidRPr="001064F0">
          <w:rPr>
            <w:rStyle w:val="Hyperlink"/>
            <w:rFonts w:cstheme="minorHAnsi"/>
            <w:b/>
            <w:bCs/>
            <w:noProof/>
            <w:spacing w:val="-1"/>
          </w:rPr>
          <w:t>ENVIRONMENT</w:t>
        </w:r>
        <w:r w:rsidR="005347B5">
          <w:rPr>
            <w:noProof/>
            <w:webHidden/>
          </w:rPr>
          <w:tab/>
        </w:r>
        <w:r w:rsidR="005347B5">
          <w:rPr>
            <w:noProof/>
            <w:webHidden/>
          </w:rPr>
          <w:fldChar w:fldCharType="begin"/>
        </w:r>
        <w:r w:rsidR="005347B5">
          <w:rPr>
            <w:noProof/>
            <w:webHidden/>
          </w:rPr>
          <w:instrText xml:space="preserve"> PAGEREF _Toc113901732 \h </w:instrText>
        </w:r>
        <w:r w:rsidR="005347B5">
          <w:rPr>
            <w:noProof/>
            <w:webHidden/>
          </w:rPr>
        </w:r>
        <w:r w:rsidR="005347B5">
          <w:rPr>
            <w:noProof/>
            <w:webHidden/>
          </w:rPr>
          <w:fldChar w:fldCharType="separate"/>
        </w:r>
        <w:r w:rsidR="005347B5">
          <w:rPr>
            <w:noProof/>
            <w:webHidden/>
          </w:rPr>
          <w:t>4</w:t>
        </w:r>
        <w:r w:rsidR="005347B5">
          <w:rPr>
            <w:noProof/>
            <w:webHidden/>
          </w:rPr>
          <w:fldChar w:fldCharType="end"/>
        </w:r>
      </w:hyperlink>
    </w:p>
    <w:p w14:paraId="2CAA191F" w14:textId="73C166E7" w:rsidR="005347B5" w:rsidRDefault="00DB2789">
      <w:pPr>
        <w:pStyle w:val="TOC1"/>
        <w:tabs>
          <w:tab w:val="right" w:leader="dot" w:pos="9130"/>
        </w:tabs>
        <w:rPr>
          <w:rFonts w:eastAsiaTheme="minorEastAsia"/>
          <w:noProof/>
          <w:sz w:val="24"/>
          <w:szCs w:val="24"/>
          <w:lang w:val="en-CA"/>
        </w:rPr>
      </w:pPr>
      <w:hyperlink w:anchor="_Toc113901733" w:history="1">
        <w:r w:rsidR="005347B5" w:rsidRPr="001064F0">
          <w:rPr>
            <w:rStyle w:val="Hyperlink"/>
            <w:rFonts w:cstheme="minorHAnsi"/>
            <w:b/>
            <w:bCs/>
            <w:noProof/>
          </w:rPr>
          <w:t>DUTIES AND RESPONSIBILITIES</w:t>
        </w:r>
        <w:r w:rsidR="005347B5">
          <w:rPr>
            <w:noProof/>
            <w:webHidden/>
          </w:rPr>
          <w:tab/>
        </w:r>
        <w:r w:rsidR="005347B5">
          <w:rPr>
            <w:noProof/>
            <w:webHidden/>
          </w:rPr>
          <w:fldChar w:fldCharType="begin"/>
        </w:r>
        <w:r w:rsidR="005347B5">
          <w:rPr>
            <w:noProof/>
            <w:webHidden/>
          </w:rPr>
          <w:instrText xml:space="preserve"> PAGEREF _Toc113901733 \h </w:instrText>
        </w:r>
        <w:r w:rsidR="005347B5">
          <w:rPr>
            <w:noProof/>
            <w:webHidden/>
          </w:rPr>
        </w:r>
        <w:r w:rsidR="005347B5">
          <w:rPr>
            <w:noProof/>
            <w:webHidden/>
          </w:rPr>
          <w:fldChar w:fldCharType="separate"/>
        </w:r>
        <w:r w:rsidR="005347B5">
          <w:rPr>
            <w:noProof/>
            <w:webHidden/>
          </w:rPr>
          <w:t>5</w:t>
        </w:r>
        <w:r w:rsidR="005347B5">
          <w:rPr>
            <w:noProof/>
            <w:webHidden/>
          </w:rPr>
          <w:fldChar w:fldCharType="end"/>
        </w:r>
      </w:hyperlink>
    </w:p>
    <w:p w14:paraId="149278FB" w14:textId="6D25572C" w:rsidR="005347B5" w:rsidRDefault="00DB2789">
      <w:pPr>
        <w:pStyle w:val="TOC1"/>
        <w:tabs>
          <w:tab w:val="right" w:leader="dot" w:pos="9130"/>
        </w:tabs>
        <w:rPr>
          <w:rFonts w:eastAsiaTheme="minorEastAsia"/>
          <w:noProof/>
          <w:sz w:val="24"/>
          <w:szCs w:val="24"/>
          <w:lang w:val="en-CA"/>
        </w:rPr>
      </w:pPr>
      <w:hyperlink w:anchor="_Toc113901734" w:history="1">
        <w:r w:rsidR="005347B5" w:rsidRPr="001064F0">
          <w:rPr>
            <w:rStyle w:val="Hyperlink"/>
            <w:rFonts w:cstheme="minorHAnsi"/>
            <w:b/>
            <w:bCs/>
            <w:noProof/>
          </w:rPr>
          <w:t>CANDIDATE QUALIFICATIONS</w:t>
        </w:r>
        <w:r w:rsidR="005347B5">
          <w:rPr>
            <w:noProof/>
            <w:webHidden/>
          </w:rPr>
          <w:tab/>
        </w:r>
        <w:r w:rsidR="005347B5">
          <w:rPr>
            <w:noProof/>
            <w:webHidden/>
          </w:rPr>
          <w:fldChar w:fldCharType="begin"/>
        </w:r>
        <w:r w:rsidR="005347B5">
          <w:rPr>
            <w:noProof/>
            <w:webHidden/>
          </w:rPr>
          <w:instrText xml:space="preserve"> PAGEREF _Toc113901734 \h </w:instrText>
        </w:r>
        <w:r w:rsidR="005347B5">
          <w:rPr>
            <w:noProof/>
            <w:webHidden/>
          </w:rPr>
        </w:r>
        <w:r w:rsidR="005347B5">
          <w:rPr>
            <w:noProof/>
            <w:webHidden/>
          </w:rPr>
          <w:fldChar w:fldCharType="separate"/>
        </w:r>
        <w:r w:rsidR="005347B5">
          <w:rPr>
            <w:noProof/>
            <w:webHidden/>
          </w:rPr>
          <w:t>5</w:t>
        </w:r>
        <w:r w:rsidR="005347B5">
          <w:rPr>
            <w:noProof/>
            <w:webHidden/>
          </w:rPr>
          <w:fldChar w:fldCharType="end"/>
        </w:r>
      </w:hyperlink>
    </w:p>
    <w:p w14:paraId="5237E9EF" w14:textId="102519D1" w:rsidR="005347B5" w:rsidRDefault="00DB2789">
      <w:pPr>
        <w:pStyle w:val="TOC1"/>
        <w:tabs>
          <w:tab w:val="right" w:leader="dot" w:pos="9130"/>
        </w:tabs>
        <w:rPr>
          <w:rFonts w:eastAsiaTheme="minorEastAsia"/>
          <w:noProof/>
          <w:sz w:val="24"/>
          <w:szCs w:val="24"/>
          <w:lang w:val="en-CA"/>
        </w:rPr>
      </w:pPr>
      <w:hyperlink w:anchor="_Toc113901735" w:history="1">
        <w:r w:rsidR="005347B5" w:rsidRPr="001064F0">
          <w:rPr>
            <w:rStyle w:val="Hyperlink"/>
            <w:b/>
            <w:bCs/>
            <w:noProof/>
          </w:rPr>
          <w:t>TO APPLY</w:t>
        </w:r>
        <w:r w:rsidR="005347B5">
          <w:rPr>
            <w:noProof/>
            <w:webHidden/>
          </w:rPr>
          <w:tab/>
        </w:r>
        <w:r w:rsidR="005347B5">
          <w:rPr>
            <w:noProof/>
            <w:webHidden/>
          </w:rPr>
          <w:fldChar w:fldCharType="begin"/>
        </w:r>
        <w:r w:rsidR="005347B5">
          <w:rPr>
            <w:noProof/>
            <w:webHidden/>
          </w:rPr>
          <w:instrText xml:space="preserve"> PAGEREF _Toc113901735 \h </w:instrText>
        </w:r>
        <w:r w:rsidR="005347B5">
          <w:rPr>
            <w:noProof/>
            <w:webHidden/>
          </w:rPr>
        </w:r>
        <w:r w:rsidR="005347B5">
          <w:rPr>
            <w:noProof/>
            <w:webHidden/>
          </w:rPr>
          <w:fldChar w:fldCharType="separate"/>
        </w:r>
        <w:r w:rsidR="005347B5">
          <w:rPr>
            <w:noProof/>
            <w:webHidden/>
          </w:rPr>
          <w:t>6</w:t>
        </w:r>
        <w:r w:rsidR="005347B5">
          <w:rPr>
            <w:noProof/>
            <w:webHidden/>
          </w:rPr>
          <w:fldChar w:fldCharType="end"/>
        </w:r>
      </w:hyperlink>
    </w:p>
    <w:p w14:paraId="2A632598" w14:textId="75FD2455" w:rsidR="005347B5" w:rsidRDefault="005347B5">
      <w:pPr>
        <w:spacing w:before="9"/>
        <w:rPr>
          <w:rFonts w:eastAsia="Times New Roman" w:cstheme="minorHAnsi"/>
          <w:sz w:val="45"/>
          <w:szCs w:val="45"/>
        </w:rPr>
      </w:pPr>
      <w:r>
        <w:rPr>
          <w:rFonts w:eastAsia="Times New Roman" w:cstheme="minorHAnsi"/>
          <w:sz w:val="45"/>
          <w:szCs w:val="45"/>
        </w:rPr>
        <w:fldChar w:fldCharType="end"/>
      </w:r>
    </w:p>
    <w:p w14:paraId="0B67C386" w14:textId="26C49BDC" w:rsidR="005347B5" w:rsidRDefault="005347B5">
      <w:pPr>
        <w:spacing w:before="9"/>
        <w:rPr>
          <w:rFonts w:eastAsia="Times New Roman" w:cstheme="minorHAnsi"/>
          <w:sz w:val="45"/>
          <w:szCs w:val="45"/>
        </w:rPr>
      </w:pPr>
    </w:p>
    <w:p w14:paraId="5F9C18E4" w14:textId="0273D818" w:rsidR="005347B5" w:rsidRDefault="005347B5">
      <w:pPr>
        <w:spacing w:before="9"/>
        <w:rPr>
          <w:rFonts w:eastAsia="Times New Roman" w:cstheme="minorHAnsi"/>
          <w:sz w:val="45"/>
          <w:szCs w:val="45"/>
        </w:rPr>
      </w:pPr>
    </w:p>
    <w:p w14:paraId="3135CE76" w14:textId="783E521E" w:rsidR="005347B5" w:rsidRDefault="005347B5">
      <w:pPr>
        <w:spacing w:before="9"/>
        <w:rPr>
          <w:rFonts w:eastAsia="Times New Roman" w:cstheme="minorHAnsi"/>
          <w:sz w:val="45"/>
          <w:szCs w:val="45"/>
        </w:rPr>
      </w:pPr>
    </w:p>
    <w:p w14:paraId="09E14429" w14:textId="220084BB" w:rsidR="005347B5" w:rsidRDefault="005347B5">
      <w:pPr>
        <w:spacing w:before="9"/>
        <w:rPr>
          <w:rFonts w:eastAsia="Times New Roman" w:cstheme="minorHAnsi"/>
          <w:sz w:val="45"/>
          <w:szCs w:val="45"/>
        </w:rPr>
      </w:pPr>
    </w:p>
    <w:p w14:paraId="08F0B761" w14:textId="15B7B59E" w:rsidR="005347B5" w:rsidRDefault="005347B5">
      <w:pPr>
        <w:spacing w:before="9"/>
        <w:rPr>
          <w:rFonts w:eastAsia="Times New Roman" w:cstheme="minorHAnsi"/>
          <w:sz w:val="45"/>
          <w:szCs w:val="45"/>
        </w:rPr>
      </w:pPr>
    </w:p>
    <w:p w14:paraId="43BF3CC6" w14:textId="1A8B519F" w:rsidR="005347B5" w:rsidRDefault="005347B5">
      <w:pPr>
        <w:spacing w:before="9"/>
        <w:rPr>
          <w:rFonts w:eastAsia="Times New Roman" w:cstheme="minorHAnsi"/>
          <w:sz w:val="45"/>
          <w:szCs w:val="45"/>
        </w:rPr>
      </w:pPr>
    </w:p>
    <w:p w14:paraId="6DC7047F" w14:textId="07045DC6" w:rsidR="005347B5" w:rsidRDefault="005347B5">
      <w:pPr>
        <w:spacing w:before="9"/>
        <w:rPr>
          <w:rFonts w:eastAsia="Times New Roman" w:cstheme="minorHAnsi"/>
          <w:sz w:val="45"/>
          <w:szCs w:val="45"/>
        </w:rPr>
      </w:pPr>
    </w:p>
    <w:p w14:paraId="4D8E1C1E" w14:textId="77777777" w:rsidR="005347B5" w:rsidRDefault="005347B5">
      <w:pPr>
        <w:spacing w:before="9"/>
        <w:rPr>
          <w:rFonts w:eastAsia="Times New Roman" w:cstheme="minorHAnsi"/>
          <w:sz w:val="45"/>
          <w:szCs w:val="45"/>
        </w:rPr>
      </w:pPr>
    </w:p>
    <w:p w14:paraId="24CB4830" w14:textId="13E3EF61" w:rsidR="00D84B4F" w:rsidRPr="005347B5" w:rsidRDefault="00D84B4F">
      <w:pPr>
        <w:spacing w:before="9"/>
        <w:rPr>
          <w:rFonts w:eastAsia="Times New Roman" w:cstheme="minorHAnsi"/>
          <w:sz w:val="45"/>
          <w:szCs w:val="45"/>
        </w:rPr>
      </w:pPr>
      <w:r w:rsidRPr="005347B5">
        <w:rPr>
          <w:rFonts w:eastAsia="Times New Roman" w:cstheme="minorHAnsi"/>
          <w:sz w:val="45"/>
          <w:szCs w:val="45"/>
        </w:rPr>
        <w:tab/>
      </w:r>
    </w:p>
    <w:p w14:paraId="63A0814A" w14:textId="77777777" w:rsidR="00856F46" w:rsidRPr="005347B5" w:rsidRDefault="00092F14" w:rsidP="005347B5">
      <w:pPr>
        <w:pStyle w:val="Heading1"/>
        <w:rPr>
          <w:rFonts w:asciiTheme="minorHAnsi" w:hAnsiTheme="minorHAnsi" w:cstheme="minorHAnsi"/>
          <w:b/>
          <w:bCs/>
        </w:rPr>
      </w:pPr>
      <w:bookmarkStart w:id="0" w:name="_Toc113901729"/>
      <w:r w:rsidRPr="005347B5">
        <w:rPr>
          <w:rFonts w:asciiTheme="minorHAnsi" w:hAnsiTheme="minorHAnsi" w:cstheme="minorHAnsi"/>
          <w:b/>
          <w:bCs/>
        </w:rPr>
        <w:lastRenderedPageBreak/>
        <w:t>THE OPPORTUNITY</w:t>
      </w:r>
      <w:bookmarkEnd w:id="0"/>
    </w:p>
    <w:p w14:paraId="1F8CE28E" w14:textId="77777777" w:rsidR="00856F46" w:rsidRPr="005347B5" w:rsidRDefault="00856F46">
      <w:pPr>
        <w:spacing w:before="5"/>
        <w:rPr>
          <w:rFonts w:eastAsia="Times New Roman" w:cstheme="minorHAnsi"/>
          <w:b/>
          <w:bCs/>
          <w:sz w:val="20"/>
          <w:szCs w:val="20"/>
        </w:rPr>
      </w:pPr>
    </w:p>
    <w:p w14:paraId="554FAAED" w14:textId="1747FB68" w:rsidR="00B724E4" w:rsidRPr="003B28BE" w:rsidRDefault="00DB2789" w:rsidP="00B724E4">
      <w:pPr>
        <w:pStyle w:val="BodyText"/>
        <w:ind w:left="259" w:right="302" w:firstLine="0"/>
        <w:rPr>
          <w:rFonts w:asciiTheme="minorHAnsi" w:hAnsiTheme="minorHAnsi" w:cstheme="minorHAnsi"/>
        </w:rPr>
      </w:pPr>
      <w:hyperlink r:id="rId8" w:history="1">
        <w:r w:rsidR="003B28BE" w:rsidRPr="003B28BE">
          <w:rPr>
            <w:rStyle w:val="Hyperlink"/>
            <w:rFonts w:asciiTheme="minorHAnsi" w:hAnsiTheme="minorHAnsi" w:cstheme="minorHAnsi"/>
          </w:rPr>
          <w:t>Grenfell Campus, Memorial University</w:t>
        </w:r>
      </w:hyperlink>
      <w:r w:rsidR="003B28BE" w:rsidRPr="003B28BE">
        <w:rPr>
          <w:rFonts w:asciiTheme="minorHAnsi" w:hAnsiTheme="minorHAnsi" w:cstheme="minorHAnsi"/>
        </w:rPr>
        <w:t xml:space="preserve"> </w:t>
      </w:r>
      <w:r w:rsidR="00E371FA" w:rsidRPr="003B28BE">
        <w:rPr>
          <w:rFonts w:asciiTheme="minorHAnsi" w:hAnsiTheme="minorHAnsi" w:cstheme="minorHAnsi"/>
        </w:rPr>
        <w:t>seeks an exceptional leader to become the next Dean of the</w:t>
      </w:r>
      <w:r w:rsidR="003B28BE" w:rsidRPr="003B28BE">
        <w:rPr>
          <w:rFonts w:asciiTheme="minorHAnsi" w:hAnsiTheme="minorHAnsi" w:cstheme="minorHAnsi"/>
        </w:rPr>
        <w:t xml:space="preserve"> </w:t>
      </w:r>
      <w:hyperlink r:id="rId9" w:history="1">
        <w:r w:rsidR="003B28BE" w:rsidRPr="003B28BE">
          <w:rPr>
            <w:rStyle w:val="Hyperlink"/>
            <w:rFonts w:asciiTheme="minorHAnsi" w:hAnsiTheme="minorHAnsi" w:cstheme="minorHAnsi"/>
          </w:rPr>
          <w:t>School of Science and Environment</w:t>
        </w:r>
      </w:hyperlink>
      <w:r w:rsidR="003B28BE" w:rsidRPr="003B28BE">
        <w:rPr>
          <w:rFonts w:asciiTheme="minorHAnsi" w:hAnsiTheme="minorHAnsi" w:cstheme="minorHAnsi"/>
        </w:rPr>
        <w:t>.</w:t>
      </w:r>
    </w:p>
    <w:p w14:paraId="7609B5D9" w14:textId="77777777" w:rsidR="00B724E4" w:rsidRPr="00B724E4" w:rsidRDefault="00B724E4" w:rsidP="00F7015E">
      <w:pPr>
        <w:pStyle w:val="NormalWeb"/>
        <w:spacing w:before="0" w:beforeAutospacing="0" w:after="0" w:afterAutospacing="0"/>
        <w:ind w:right="302"/>
        <w:rPr>
          <w:rFonts w:asciiTheme="minorHAnsi" w:hAnsiTheme="minorHAnsi" w:cstheme="minorHAnsi"/>
          <w:sz w:val="24"/>
          <w:szCs w:val="24"/>
        </w:rPr>
      </w:pPr>
    </w:p>
    <w:p w14:paraId="7ADC1FEC" w14:textId="6C5D1F1C" w:rsidR="00856F46" w:rsidRPr="00B724E4" w:rsidRDefault="00E371FA" w:rsidP="00B724E4">
      <w:pPr>
        <w:pStyle w:val="BodyText"/>
        <w:ind w:left="259" w:right="302" w:firstLine="0"/>
        <w:rPr>
          <w:rFonts w:asciiTheme="minorHAnsi" w:hAnsiTheme="minorHAnsi" w:cstheme="minorHAnsi"/>
        </w:rPr>
      </w:pPr>
      <w:r w:rsidRPr="00B724E4">
        <w:rPr>
          <w:rFonts w:asciiTheme="minorHAnsi" w:hAnsiTheme="minorHAnsi" w:cstheme="minorHAnsi"/>
        </w:rPr>
        <w:t xml:space="preserve">Building on exceptional growth and development in teaching &amp; learning, research, and public engagement, the next Dean will work to chart the </w:t>
      </w:r>
      <w:proofErr w:type="gramStart"/>
      <w:r w:rsidRPr="00B724E4">
        <w:rPr>
          <w:rFonts w:asciiTheme="minorHAnsi" w:hAnsiTheme="minorHAnsi" w:cstheme="minorHAnsi"/>
        </w:rPr>
        <w:t>School’s</w:t>
      </w:r>
      <w:proofErr w:type="gramEnd"/>
      <w:r w:rsidRPr="00B724E4">
        <w:rPr>
          <w:rFonts w:asciiTheme="minorHAnsi" w:hAnsiTheme="minorHAnsi" w:cstheme="minorHAnsi"/>
        </w:rPr>
        <w:t xml:space="preserve"> next chapters, and as a senior academic leader, contribute to the excellence that is the future of Grenfell Campus and Memorial University</w:t>
      </w:r>
      <w:r w:rsidRPr="00B724E4">
        <w:rPr>
          <w:rFonts w:asciiTheme="minorHAnsi" w:hAnsiTheme="minorHAnsi" w:cstheme="minorHAnsi"/>
          <w:spacing w:val="-1"/>
        </w:rPr>
        <w:t>.</w:t>
      </w:r>
    </w:p>
    <w:p w14:paraId="44FFE0A8" w14:textId="1312A803" w:rsidR="00856F46" w:rsidRPr="00B724E4" w:rsidRDefault="00E371FA" w:rsidP="00B724E4">
      <w:pPr>
        <w:pStyle w:val="BodyText"/>
        <w:spacing w:before="199"/>
        <w:ind w:left="260" w:right="304" w:firstLine="0"/>
        <w:rPr>
          <w:rFonts w:asciiTheme="minorHAnsi" w:hAnsiTheme="minorHAnsi" w:cstheme="minorHAnsi"/>
          <w:spacing w:val="-1"/>
        </w:rPr>
      </w:pPr>
      <w:r w:rsidRPr="00B724E4">
        <w:rPr>
          <w:rFonts w:asciiTheme="minorHAnsi" w:hAnsiTheme="minorHAnsi" w:cstheme="minorHAnsi"/>
          <w:spacing w:val="-1"/>
        </w:rPr>
        <w:t>In particular, the future</w:t>
      </w:r>
      <w:r w:rsidRPr="00B724E4">
        <w:rPr>
          <w:rFonts w:asciiTheme="minorHAnsi" w:hAnsiTheme="minorHAnsi" w:cstheme="minorHAnsi"/>
          <w:spacing w:val="-2"/>
        </w:rPr>
        <w:t xml:space="preserve"> D</w:t>
      </w:r>
      <w:r w:rsidRPr="00B724E4">
        <w:rPr>
          <w:rFonts w:asciiTheme="minorHAnsi" w:hAnsiTheme="minorHAnsi" w:cstheme="minorHAnsi"/>
        </w:rPr>
        <w:t>ean will work to continue growth and development in graduate programs, continued excellence and expansion of research activities, and to champion Grenfell Campus as an institution of first choice for students, faculty,</w:t>
      </w:r>
      <w:r w:rsidR="005347B5" w:rsidRPr="00B724E4">
        <w:rPr>
          <w:rFonts w:asciiTheme="minorHAnsi" w:hAnsiTheme="minorHAnsi" w:cstheme="minorHAnsi"/>
        </w:rPr>
        <w:t xml:space="preserve"> staff,</w:t>
      </w:r>
      <w:r w:rsidRPr="00B724E4">
        <w:rPr>
          <w:rFonts w:asciiTheme="minorHAnsi" w:hAnsiTheme="minorHAnsi" w:cstheme="minorHAnsi"/>
        </w:rPr>
        <w:t xml:space="preserve"> and partners around the world</w:t>
      </w:r>
      <w:r w:rsidRPr="00B724E4">
        <w:rPr>
          <w:rFonts w:asciiTheme="minorHAnsi" w:hAnsiTheme="minorHAnsi" w:cstheme="minorHAnsi"/>
          <w:spacing w:val="-1"/>
        </w:rPr>
        <w:t>.</w:t>
      </w:r>
    </w:p>
    <w:p w14:paraId="3E1EABE4" w14:textId="33DB6400" w:rsidR="00E371FA" w:rsidRPr="005347B5" w:rsidRDefault="00E371FA" w:rsidP="00B724E4">
      <w:pPr>
        <w:pStyle w:val="BodyText"/>
        <w:spacing w:before="199"/>
        <w:ind w:left="260" w:right="304" w:firstLine="0"/>
        <w:rPr>
          <w:rFonts w:asciiTheme="minorHAnsi" w:hAnsiTheme="minorHAnsi" w:cstheme="minorHAnsi"/>
          <w:spacing w:val="-1"/>
          <w:lang w:val="en-CA"/>
        </w:rPr>
      </w:pPr>
      <w:r w:rsidRPr="00E371FA">
        <w:rPr>
          <w:rFonts w:asciiTheme="minorHAnsi" w:hAnsiTheme="minorHAnsi" w:cstheme="minorHAnsi"/>
          <w:spacing w:val="-1"/>
          <w:lang w:val="en-CA"/>
        </w:rPr>
        <w:t xml:space="preserve">Reporting to the </w:t>
      </w:r>
      <w:r w:rsidRPr="005347B5">
        <w:rPr>
          <w:rFonts w:asciiTheme="minorHAnsi" w:hAnsiTheme="minorHAnsi" w:cstheme="minorHAnsi"/>
          <w:spacing w:val="-1"/>
          <w:lang w:val="en-CA"/>
        </w:rPr>
        <w:t>Vice President (Grenfell Campus),</w:t>
      </w:r>
      <w:r w:rsidRPr="00E371FA">
        <w:rPr>
          <w:rFonts w:asciiTheme="minorHAnsi" w:hAnsiTheme="minorHAnsi" w:cstheme="minorHAnsi"/>
          <w:spacing w:val="-1"/>
          <w:lang w:val="en-CA"/>
        </w:rPr>
        <w:t xml:space="preserve"> the Dean will be responsible for all aspects of the </w:t>
      </w:r>
      <w:proofErr w:type="gramStart"/>
      <w:r w:rsidRPr="005347B5">
        <w:rPr>
          <w:rFonts w:asciiTheme="minorHAnsi" w:hAnsiTheme="minorHAnsi" w:cstheme="minorHAnsi"/>
          <w:spacing w:val="-1"/>
          <w:lang w:val="en-CA"/>
        </w:rPr>
        <w:t>School</w:t>
      </w:r>
      <w:r w:rsidRPr="00E371FA">
        <w:rPr>
          <w:rFonts w:asciiTheme="minorHAnsi" w:hAnsiTheme="minorHAnsi" w:cstheme="minorHAnsi"/>
          <w:spacing w:val="-1"/>
          <w:lang w:val="en-CA"/>
        </w:rPr>
        <w:t>’s</w:t>
      </w:r>
      <w:proofErr w:type="gramEnd"/>
      <w:r w:rsidRPr="00E371FA">
        <w:rPr>
          <w:rFonts w:asciiTheme="minorHAnsi" w:hAnsiTheme="minorHAnsi" w:cstheme="minorHAnsi"/>
          <w:spacing w:val="-1"/>
          <w:lang w:val="en-CA"/>
        </w:rPr>
        <w:t xml:space="preserve"> operations and resources, including its programs, scholarly activity, departments, research institutes, student and faculty recruitment, as well as budgeting and fund</w:t>
      </w:r>
      <w:r w:rsidR="005347B5" w:rsidRPr="005347B5">
        <w:rPr>
          <w:rFonts w:asciiTheme="minorHAnsi" w:hAnsiTheme="minorHAnsi" w:cstheme="minorHAnsi"/>
          <w:spacing w:val="-1"/>
          <w:lang w:val="en-CA"/>
        </w:rPr>
        <w:t>raising</w:t>
      </w:r>
      <w:r w:rsidRPr="00E371FA">
        <w:rPr>
          <w:rFonts w:asciiTheme="minorHAnsi" w:hAnsiTheme="minorHAnsi" w:cstheme="minorHAnsi"/>
          <w:spacing w:val="-1"/>
          <w:lang w:val="en-CA"/>
        </w:rPr>
        <w:t xml:space="preserve"> development. </w:t>
      </w:r>
      <w:r w:rsidRPr="005347B5">
        <w:rPr>
          <w:rFonts w:asciiTheme="minorHAnsi" w:hAnsiTheme="minorHAnsi" w:cstheme="minorHAnsi"/>
          <w:spacing w:val="-1"/>
          <w:lang w:val="en-CA"/>
        </w:rPr>
        <w:t>The Dean will also sit on Grenfell Campus’ senior academic and administrative leader</w:t>
      </w:r>
      <w:r w:rsidR="005347B5" w:rsidRPr="005347B5">
        <w:rPr>
          <w:rFonts w:asciiTheme="minorHAnsi" w:hAnsiTheme="minorHAnsi" w:cstheme="minorHAnsi"/>
          <w:spacing w:val="-1"/>
          <w:lang w:val="en-CA"/>
        </w:rPr>
        <w:t>ship</w:t>
      </w:r>
      <w:r w:rsidRPr="005347B5">
        <w:rPr>
          <w:rFonts w:asciiTheme="minorHAnsi" w:hAnsiTheme="minorHAnsi" w:cstheme="minorHAnsi"/>
          <w:spacing w:val="-1"/>
          <w:lang w:val="en-CA"/>
        </w:rPr>
        <w:t xml:space="preserve"> groups, as well as pan-university leadership bodies including the Dean’s Council and the Memorial University Senate. </w:t>
      </w:r>
    </w:p>
    <w:p w14:paraId="30B23986" w14:textId="307417DF" w:rsidR="005347B5" w:rsidRDefault="00E371FA" w:rsidP="00442C3E">
      <w:pPr>
        <w:pStyle w:val="BodyText"/>
        <w:spacing w:before="199"/>
        <w:ind w:left="260" w:right="304" w:firstLine="0"/>
        <w:rPr>
          <w:rFonts w:asciiTheme="minorHAnsi" w:hAnsiTheme="minorHAnsi" w:cstheme="minorHAnsi"/>
          <w:spacing w:val="-1"/>
          <w:lang w:val="en-CA"/>
        </w:rPr>
      </w:pPr>
      <w:r w:rsidRPr="00E371FA">
        <w:rPr>
          <w:rFonts w:asciiTheme="minorHAnsi" w:hAnsiTheme="minorHAnsi" w:cstheme="minorHAnsi"/>
          <w:spacing w:val="-1"/>
          <w:lang w:val="en-CA"/>
        </w:rPr>
        <w:t>The new Dean will be a distinguished academic with a strong research and teaching profile</w:t>
      </w:r>
      <w:r w:rsidRPr="005347B5">
        <w:rPr>
          <w:rFonts w:asciiTheme="minorHAnsi" w:hAnsiTheme="minorHAnsi" w:cstheme="minorHAnsi"/>
          <w:spacing w:val="-1"/>
          <w:lang w:val="en-CA"/>
        </w:rPr>
        <w:t xml:space="preserve"> within one or more disciplines represented in the School of Science &amp; the Environment, and have a</w:t>
      </w:r>
      <w:r w:rsidRPr="00E371FA">
        <w:rPr>
          <w:rFonts w:asciiTheme="minorHAnsi" w:hAnsiTheme="minorHAnsi" w:cstheme="minorHAnsi"/>
          <w:spacing w:val="-1"/>
          <w:lang w:val="en-CA"/>
        </w:rPr>
        <w:t xml:space="preserve"> broad understanding of, and appreciation for the range of research and expertise found within the </w:t>
      </w:r>
      <w:proofErr w:type="gramStart"/>
      <w:r w:rsidRPr="005347B5">
        <w:rPr>
          <w:rFonts w:asciiTheme="minorHAnsi" w:hAnsiTheme="minorHAnsi" w:cstheme="minorHAnsi"/>
          <w:spacing w:val="-1"/>
          <w:lang w:val="en-CA"/>
        </w:rPr>
        <w:t>School</w:t>
      </w:r>
      <w:proofErr w:type="gramEnd"/>
      <w:r w:rsidRPr="00E371FA">
        <w:rPr>
          <w:rFonts w:asciiTheme="minorHAnsi" w:hAnsiTheme="minorHAnsi" w:cstheme="minorHAnsi"/>
          <w:spacing w:val="-1"/>
          <w:lang w:val="en-CA"/>
        </w:rPr>
        <w:t xml:space="preserve">. A </w:t>
      </w:r>
      <w:r w:rsidRPr="005347B5">
        <w:rPr>
          <w:rFonts w:asciiTheme="minorHAnsi" w:hAnsiTheme="minorHAnsi" w:cstheme="minorHAnsi"/>
          <w:spacing w:val="-1"/>
          <w:lang w:val="en-CA"/>
        </w:rPr>
        <w:t xml:space="preserve">strategic, </w:t>
      </w:r>
      <w:r w:rsidRPr="00E371FA">
        <w:rPr>
          <w:rFonts w:asciiTheme="minorHAnsi" w:hAnsiTheme="minorHAnsi" w:cstheme="minorHAnsi"/>
          <w:spacing w:val="-1"/>
          <w:lang w:val="en-CA"/>
        </w:rPr>
        <w:t>visionary</w:t>
      </w:r>
      <w:r w:rsidRPr="005347B5">
        <w:rPr>
          <w:rFonts w:asciiTheme="minorHAnsi" w:hAnsiTheme="minorHAnsi" w:cstheme="minorHAnsi"/>
          <w:spacing w:val="-1"/>
          <w:lang w:val="en-CA"/>
        </w:rPr>
        <w:t>,</w:t>
      </w:r>
      <w:r w:rsidRPr="00E371FA">
        <w:rPr>
          <w:rFonts w:asciiTheme="minorHAnsi" w:hAnsiTheme="minorHAnsi" w:cstheme="minorHAnsi"/>
          <w:spacing w:val="-1"/>
          <w:lang w:val="en-CA"/>
        </w:rPr>
        <w:t xml:space="preserve"> and collegial leader, they will possess demonstrated academic and administrative leadership </w:t>
      </w:r>
      <w:r w:rsidRPr="005347B5">
        <w:rPr>
          <w:rFonts w:asciiTheme="minorHAnsi" w:hAnsiTheme="minorHAnsi" w:cstheme="minorHAnsi"/>
          <w:spacing w:val="-1"/>
          <w:lang w:val="en-CA"/>
        </w:rPr>
        <w:t>experience</w:t>
      </w:r>
      <w:r w:rsidRPr="00E371FA">
        <w:rPr>
          <w:rFonts w:asciiTheme="minorHAnsi" w:hAnsiTheme="minorHAnsi" w:cstheme="minorHAnsi"/>
          <w:spacing w:val="-1"/>
          <w:lang w:val="en-CA"/>
        </w:rPr>
        <w:t xml:space="preserve">; an outstanding record that demonstrates their commitment to Indigenization, equity, diversity, </w:t>
      </w:r>
      <w:r w:rsidR="005347B5" w:rsidRPr="005347B5">
        <w:rPr>
          <w:rFonts w:asciiTheme="minorHAnsi" w:hAnsiTheme="minorHAnsi" w:cstheme="minorHAnsi"/>
          <w:spacing w:val="-1"/>
          <w:lang w:val="en-CA"/>
        </w:rPr>
        <w:t>i</w:t>
      </w:r>
      <w:r w:rsidRPr="00E371FA">
        <w:rPr>
          <w:rFonts w:asciiTheme="minorHAnsi" w:hAnsiTheme="minorHAnsi" w:cstheme="minorHAnsi"/>
          <w:spacing w:val="-1"/>
          <w:lang w:val="en-CA"/>
        </w:rPr>
        <w:t>nclusion,</w:t>
      </w:r>
      <w:r w:rsidR="005347B5" w:rsidRPr="005347B5">
        <w:rPr>
          <w:rFonts w:asciiTheme="minorHAnsi" w:hAnsiTheme="minorHAnsi" w:cstheme="minorHAnsi"/>
          <w:spacing w:val="-1"/>
          <w:lang w:val="en-CA"/>
        </w:rPr>
        <w:t xml:space="preserve"> anti-racism; deep commitment to </w:t>
      </w:r>
      <w:r w:rsidRPr="00E371FA">
        <w:rPr>
          <w:rFonts w:asciiTheme="minorHAnsi" w:hAnsiTheme="minorHAnsi" w:cstheme="minorHAnsi"/>
          <w:spacing w:val="-1"/>
          <w:lang w:val="en-CA"/>
        </w:rPr>
        <w:t>collegial governance and academic freedom; and the ability to nurture productive relationships with internal and external stakeholders. The successful candidate will bring a record of passionate advocacy</w:t>
      </w:r>
      <w:r w:rsidRPr="005347B5">
        <w:rPr>
          <w:rFonts w:asciiTheme="minorHAnsi" w:hAnsiTheme="minorHAnsi" w:cstheme="minorHAnsi"/>
          <w:spacing w:val="-1"/>
          <w:lang w:val="en-CA"/>
        </w:rPr>
        <w:t xml:space="preserve">, internally and externally, to champion the School of Science &amp; the Environment within the university and its wider contributions to an ever more socially resilient, economically prosperous, culturally vibrant, inclusive, healthy and sustainable Newfoundland &amp; Labrador, Canada, and world. </w:t>
      </w:r>
    </w:p>
    <w:p w14:paraId="3F721FAF" w14:textId="77777777" w:rsidR="00442C3E" w:rsidRPr="005347B5" w:rsidRDefault="00442C3E" w:rsidP="00442C3E">
      <w:pPr>
        <w:pStyle w:val="BodyText"/>
        <w:spacing w:before="199"/>
        <w:ind w:left="260" w:right="304" w:firstLine="0"/>
        <w:rPr>
          <w:rFonts w:asciiTheme="minorHAnsi" w:hAnsiTheme="minorHAnsi" w:cstheme="minorHAnsi"/>
          <w:spacing w:val="-1"/>
          <w:lang w:val="en-CA"/>
        </w:rPr>
      </w:pPr>
    </w:p>
    <w:p w14:paraId="69EA3489" w14:textId="184147BB" w:rsidR="00856F46" w:rsidRPr="005347B5" w:rsidRDefault="00092F14" w:rsidP="005347B5">
      <w:pPr>
        <w:pStyle w:val="Heading1"/>
        <w:rPr>
          <w:rFonts w:asciiTheme="minorHAnsi" w:hAnsiTheme="minorHAnsi" w:cstheme="minorHAnsi"/>
          <w:b/>
          <w:bCs/>
          <w:sz w:val="24"/>
          <w:szCs w:val="24"/>
        </w:rPr>
      </w:pPr>
      <w:bookmarkStart w:id="1" w:name="_Toc113901730"/>
      <w:r w:rsidRPr="005347B5">
        <w:rPr>
          <w:rFonts w:asciiTheme="minorHAnsi" w:hAnsiTheme="minorHAnsi" w:cstheme="minorHAnsi"/>
          <w:b/>
          <w:bCs/>
        </w:rPr>
        <w:t>GRENFELL CAMPUS,</w:t>
      </w:r>
      <w:r w:rsidRPr="005347B5">
        <w:rPr>
          <w:rFonts w:asciiTheme="minorHAnsi" w:hAnsiTheme="minorHAnsi" w:cstheme="minorHAnsi"/>
          <w:b/>
          <w:bCs/>
          <w:spacing w:val="29"/>
        </w:rPr>
        <w:t xml:space="preserve"> </w:t>
      </w:r>
      <w:r w:rsidRPr="005347B5">
        <w:rPr>
          <w:rFonts w:asciiTheme="minorHAnsi" w:hAnsiTheme="minorHAnsi" w:cstheme="minorHAnsi"/>
          <w:b/>
          <w:bCs/>
        </w:rPr>
        <w:t>MEMORIAL UNIVERSITY OF</w:t>
      </w:r>
      <w:r w:rsidR="005347B5" w:rsidRPr="005347B5">
        <w:rPr>
          <w:rFonts w:asciiTheme="minorHAnsi" w:hAnsiTheme="minorHAnsi" w:cstheme="minorHAnsi"/>
          <w:b/>
          <w:bCs/>
          <w:spacing w:val="26"/>
        </w:rPr>
        <w:t xml:space="preserve"> NEWFOUNDLAND&amp; LABRADOR</w:t>
      </w:r>
      <w:bookmarkEnd w:id="1"/>
    </w:p>
    <w:p w14:paraId="488F5C3B" w14:textId="77777777" w:rsidR="00856F46" w:rsidRPr="005347B5" w:rsidRDefault="00856F46">
      <w:pPr>
        <w:spacing w:before="2"/>
        <w:rPr>
          <w:rFonts w:eastAsia="Times New Roman" w:cstheme="minorHAnsi"/>
          <w:b/>
          <w:bCs/>
          <w:sz w:val="20"/>
          <w:szCs w:val="20"/>
        </w:rPr>
      </w:pPr>
    </w:p>
    <w:p w14:paraId="51082A64" w14:textId="77777777" w:rsidR="00350DA5" w:rsidRDefault="00E371FA" w:rsidP="00B724E4">
      <w:pPr>
        <w:pStyle w:val="BodyText"/>
        <w:ind w:left="259" w:right="302" w:firstLine="0"/>
        <w:jc w:val="both"/>
        <w:rPr>
          <w:rFonts w:asciiTheme="minorHAnsi" w:hAnsiTheme="minorHAnsi" w:cstheme="minorHAnsi"/>
        </w:rPr>
      </w:pPr>
      <w:r w:rsidRPr="005347B5">
        <w:rPr>
          <w:rFonts w:asciiTheme="minorHAnsi" w:hAnsiTheme="minorHAnsi" w:cstheme="minorHAnsi"/>
          <w:spacing w:val="-1"/>
        </w:rPr>
        <w:t xml:space="preserve">Situated in traditional </w:t>
      </w:r>
      <w:proofErr w:type="spellStart"/>
      <w:r w:rsidRPr="005347B5">
        <w:rPr>
          <w:rFonts w:asciiTheme="minorHAnsi" w:hAnsiTheme="minorHAnsi" w:cstheme="minorHAnsi"/>
          <w:spacing w:val="-1"/>
        </w:rPr>
        <w:t>Mi’kma</w:t>
      </w:r>
      <w:r w:rsidR="00D84B4F" w:rsidRPr="005347B5">
        <w:rPr>
          <w:rFonts w:asciiTheme="minorHAnsi" w:hAnsiTheme="minorHAnsi" w:cstheme="minorHAnsi"/>
          <w:spacing w:val="-1"/>
        </w:rPr>
        <w:t>w</w:t>
      </w:r>
      <w:proofErr w:type="spellEnd"/>
      <w:r w:rsidRPr="005347B5">
        <w:rPr>
          <w:rFonts w:asciiTheme="minorHAnsi" w:hAnsiTheme="minorHAnsi" w:cstheme="minorHAnsi"/>
          <w:spacing w:val="-1"/>
        </w:rPr>
        <w:t xml:space="preserve"> territory, Grenfell</w:t>
      </w:r>
      <w:r w:rsidRPr="005347B5">
        <w:rPr>
          <w:rFonts w:asciiTheme="minorHAnsi" w:hAnsiTheme="minorHAnsi" w:cstheme="minorHAnsi"/>
        </w:rPr>
        <w:t xml:space="preserve"> </w:t>
      </w:r>
      <w:r w:rsidRPr="005347B5">
        <w:rPr>
          <w:rFonts w:asciiTheme="minorHAnsi" w:hAnsiTheme="minorHAnsi" w:cstheme="minorHAnsi"/>
          <w:spacing w:val="-1"/>
        </w:rPr>
        <w:t>Campus,</w:t>
      </w:r>
      <w:r w:rsidRPr="005347B5">
        <w:rPr>
          <w:rFonts w:asciiTheme="minorHAnsi" w:hAnsiTheme="minorHAnsi" w:cstheme="minorHAnsi"/>
        </w:rPr>
        <w:t xml:space="preserve"> </w:t>
      </w:r>
      <w:r w:rsidRPr="005347B5">
        <w:rPr>
          <w:rFonts w:asciiTheme="minorHAnsi" w:hAnsiTheme="minorHAnsi" w:cstheme="minorHAnsi"/>
          <w:spacing w:val="-1"/>
        </w:rPr>
        <w:t>Memorial</w:t>
      </w:r>
      <w:r w:rsidRPr="005347B5">
        <w:rPr>
          <w:rFonts w:asciiTheme="minorHAnsi" w:hAnsiTheme="minorHAnsi" w:cstheme="minorHAnsi"/>
        </w:rPr>
        <w:t xml:space="preserve"> University</w:t>
      </w:r>
      <w:r w:rsidRPr="005347B5">
        <w:rPr>
          <w:rFonts w:asciiTheme="minorHAnsi" w:hAnsiTheme="minorHAnsi" w:cstheme="minorHAnsi"/>
          <w:spacing w:val="-5"/>
        </w:rPr>
        <w:t xml:space="preserve"> </w:t>
      </w:r>
      <w:r w:rsidRPr="005347B5">
        <w:rPr>
          <w:rFonts w:asciiTheme="minorHAnsi" w:hAnsiTheme="minorHAnsi" w:cstheme="minorHAnsi"/>
          <w:spacing w:val="1"/>
        </w:rPr>
        <w:t>of</w:t>
      </w:r>
      <w:r w:rsidRPr="005347B5">
        <w:rPr>
          <w:rFonts w:asciiTheme="minorHAnsi" w:hAnsiTheme="minorHAnsi" w:cstheme="minorHAnsi"/>
        </w:rPr>
        <w:t xml:space="preserve"> Newfoundland, </w:t>
      </w:r>
      <w:r w:rsidRPr="005347B5">
        <w:rPr>
          <w:rFonts w:asciiTheme="minorHAnsi" w:hAnsiTheme="minorHAnsi" w:cstheme="minorHAnsi"/>
          <w:spacing w:val="-1"/>
        </w:rPr>
        <w:t>was</w:t>
      </w:r>
      <w:r w:rsidRPr="005347B5">
        <w:rPr>
          <w:rFonts w:asciiTheme="minorHAnsi" w:hAnsiTheme="minorHAnsi" w:cstheme="minorHAnsi"/>
        </w:rPr>
        <w:t xml:space="preserve"> </w:t>
      </w:r>
      <w:r w:rsidRPr="005347B5">
        <w:rPr>
          <w:rFonts w:asciiTheme="minorHAnsi" w:hAnsiTheme="minorHAnsi" w:cstheme="minorHAnsi"/>
          <w:spacing w:val="-1"/>
        </w:rPr>
        <w:t>founded</w:t>
      </w:r>
      <w:r w:rsidRPr="005347B5">
        <w:rPr>
          <w:rFonts w:asciiTheme="minorHAnsi" w:hAnsiTheme="minorHAnsi" w:cstheme="minorHAnsi"/>
        </w:rPr>
        <w:t xml:space="preserve"> in</w:t>
      </w:r>
      <w:r w:rsidRPr="005347B5">
        <w:rPr>
          <w:rFonts w:asciiTheme="minorHAnsi" w:hAnsiTheme="minorHAnsi" w:cstheme="minorHAnsi"/>
          <w:spacing w:val="2"/>
        </w:rPr>
        <w:t xml:space="preserve"> </w:t>
      </w:r>
      <w:r w:rsidRPr="005347B5">
        <w:rPr>
          <w:rFonts w:asciiTheme="minorHAnsi" w:hAnsiTheme="minorHAnsi" w:cstheme="minorHAnsi"/>
        </w:rPr>
        <w:t>1975. It boasts an exceptional reputation for</w:t>
      </w:r>
      <w:r w:rsidRPr="005347B5">
        <w:rPr>
          <w:rFonts w:asciiTheme="minorHAnsi" w:hAnsiTheme="minorHAnsi" w:cstheme="minorHAnsi"/>
          <w:spacing w:val="-1"/>
        </w:rPr>
        <w:t xml:space="preserve"> </w:t>
      </w:r>
      <w:r w:rsidRPr="005347B5">
        <w:rPr>
          <w:rFonts w:asciiTheme="minorHAnsi" w:hAnsiTheme="minorHAnsi" w:cstheme="minorHAnsi"/>
        </w:rPr>
        <w:t>top-quality</w:t>
      </w:r>
      <w:r w:rsidRPr="005347B5">
        <w:rPr>
          <w:rFonts w:asciiTheme="minorHAnsi" w:hAnsiTheme="minorHAnsi" w:cstheme="minorHAnsi"/>
          <w:spacing w:val="-5"/>
        </w:rPr>
        <w:t xml:space="preserve"> </w:t>
      </w:r>
      <w:r w:rsidRPr="005347B5">
        <w:rPr>
          <w:rFonts w:asciiTheme="minorHAnsi" w:hAnsiTheme="minorHAnsi" w:cstheme="minorHAnsi"/>
          <w:spacing w:val="-1"/>
        </w:rPr>
        <w:t xml:space="preserve">education, research, and public engagement </w:t>
      </w:r>
      <w:r w:rsidRPr="005347B5">
        <w:rPr>
          <w:rFonts w:asciiTheme="minorHAnsi" w:hAnsiTheme="minorHAnsi" w:cstheme="minorHAnsi"/>
        </w:rPr>
        <w:t xml:space="preserve">in </w:t>
      </w:r>
      <w:r w:rsidRPr="005347B5">
        <w:rPr>
          <w:rFonts w:asciiTheme="minorHAnsi" w:hAnsiTheme="minorHAnsi" w:cstheme="minorHAnsi"/>
          <w:spacing w:val="-1"/>
        </w:rPr>
        <w:t>science</w:t>
      </w:r>
      <w:r w:rsidR="005347B5" w:rsidRPr="005347B5">
        <w:rPr>
          <w:rFonts w:asciiTheme="minorHAnsi" w:hAnsiTheme="minorHAnsi" w:cstheme="minorHAnsi"/>
          <w:spacing w:val="-1"/>
        </w:rPr>
        <w:t>, humanities</w:t>
      </w:r>
      <w:r w:rsidRPr="005347B5">
        <w:rPr>
          <w:rFonts w:asciiTheme="minorHAnsi" w:hAnsiTheme="minorHAnsi" w:cstheme="minorHAnsi"/>
          <w:spacing w:val="1"/>
        </w:rPr>
        <w:t xml:space="preserve"> </w:t>
      </w:r>
      <w:r w:rsidRPr="005347B5">
        <w:rPr>
          <w:rFonts w:asciiTheme="minorHAnsi" w:hAnsiTheme="minorHAnsi" w:cstheme="minorHAnsi"/>
          <w:spacing w:val="-1"/>
        </w:rPr>
        <w:t>and</w:t>
      </w:r>
      <w:r w:rsidRPr="005347B5">
        <w:rPr>
          <w:rFonts w:asciiTheme="minorHAnsi" w:hAnsiTheme="minorHAnsi" w:cstheme="minorHAnsi"/>
        </w:rPr>
        <w:t xml:space="preserve"> </w:t>
      </w:r>
      <w:r w:rsidRPr="005347B5">
        <w:rPr>
          <w:rFonts w:asciiTheme="minorHAnsi" w:hAnsiTheme="minorHAnsi" w:cstheme="minorHAnsi"/>
          <w:spacing w:val="-1"/>
        </w:rPr>
        <w:t>social</w:t>
      </w:r>
      <w:r w:rsidRPr="005347B5">
        <w:rPr>
          <w:rFonts w:asciiTheme="minorHAnsi" w:hAnsiTheme="minorHAnsi" w:cstheme="minorHAnsi"/>
        </w:rPr>
        <w:t xml:space="preserve"> </w:t>
      </w:r>
      <w:r w:rsidRPr="005347B5">
        <w:rPr>
          <w:rFonts w:asciiTheme="minorHAnsi" w:hAnsiTheme="minorHAnsi" w:cstheme="minorHAnsi"/>
          <w:spacing w:val="-1"/>
        </w:rPr>
        <w:t>science,</w:t>
      </w:r>
      <w:r w:rsidRPr="005347B5">
        <w:rPr>
          <w:rFonts w:asciiTheme="minorHAnsi" w:hAnsiTheme="minorHAnsi" w:cstheme="minorHAnsi"/>
          <w:spacing w:val="65"/>
        </w:rPr>
        <w:t xml:space="preserve"> </w:t>
      </w:r>
      <w:r w:rsidRPr="005347B5">
        <w:rPr>
          <w:rFonts w:asciiTheme="minorHAnsi" w:hAnsiTheme="minorHAnsi" w:cstheme="minorHAnsi"/>
        </w:rPr>
        <w:t>for</w:t>
      </w:r>
      <w:r w:rsidRPr="005347B5">
        <w:rPr>
          <w:rFonts w:asciiTheme="minorHAnsi" w:hAnsiTheme="minorHAnsi" w:cstheme="minorHAnsi"/>
          <w:spacing w:val="-2"/>
        </w:rPr>
        <w:t xml:space="preserve"> </w:t>
      </w:r>
      <w:r w:rsidRPr="005347B5">
        <w:rPr>
          <w:rFonts w:asciiTheme="minorHAnsi" w:hAnsiTheme="minorHAnsi" w:cstheme="minorHAnsi"/>
        </w:rPr>
        <w:t xml:space="preserve">its </w:t>
      </w:r>
      <w:r w:rsidRPr="005347B5">
        <w:rPr>
          <w:rFonts w:asciiTheme="minorHAnsi" w:hAnsiTheme="minorHAnsi" w:cstheme="minorHAnsi"/>
          <w:spacing w:val="-1"/>
        </w:rPr>
        <w:t>professional</w:t>
      </w:r>
      <w:r w:rsidRPr="005347B5">
        <w:rPr>
          <w:rFonts w:asciiTheme="minorHAnsi" w:hAnsiTheme="minorHAnsi" w:cstheme="minorHAnsi"/>
        </w:rPr>
        <w:t xml:space="preserve"> programs in</w:t>
      </w:r>
      <w:r w:rsidRPr="005347B5">
        <w:rPr>
          <w:rFonts w:asciiTheme="minorHAnsi" w:hAnsiTheme="minorHAnsi" w:cstheme="minorHAnsi"/>
          <w:spacing w:val="1"/>
        </w:rPr>
        <w:t xml:space="preserve"> </w:t>
      </w:r>
      <w:r w:rsidRPr="005347B5">
        <w:rPr>
          <w:rFonts w:asciiTheme="minorHAnsi" w:hAnsiTheme="minorHAnsi" w:cstheme="minorHAnsi"/>
        </w:rPr>
        <w:t xml:space="preserve">business, </w:t>
      </w:r>
      <w:r w:rsidRPr="005347B5">
        <w:rPr>
          <w:rFonts w:asciiTheme="minorHAnsi" w:hAnsiTheme="minorHAnsi" w:cstheme="minorHAnsi"/>
          <w:spacing w:val="-1"/>
        </w:rPr>
        <w:t>fine arts</w:t>
      </w:r>
      <w:r w:rsidRPr="005347B5">
        <w:rPr>
          <w:rFonts w:asciiTheme="minorHAnsi" w:hAnsiTheme="minorHAnsi" w:cstheme="minorHAnsi"/>
          <w:spacing w:val="2"/>
        </w:rPr>
        <w:t xml:space="preserve"> </w:t>
      </w:r>
      <w:r w:rsidRPr="005347B5">
        <w:rPr>
          <w:rFonts w:asciiTheme="minorHAnsi" w:hAnsiTheme="minorHAnsi" w:cstheme="minorHAnsi"/>
          <w:spacing w:val="-1"/>
        </w:rPr>
        <w:t>and</w:t>
      </w:r>
      <w:r w:rsidRPr="005347B5">
        <w:rPr>
          <w:rFonts w:asciiTheme="minorHAnsi" w:hAnsiTheme="minorHAnsi" w:cstheme="minorHAnsi"/>
        </w:rPr>
        <w:t xml:space="preserve"> </w:t>
      </w:r>
      <w:r w:rsidRPr="005347B5">
        <w:rPr>
          <w:rFonts w:asciiTheme="minorHAnsi" w:hAnsiTheme="minorHAnsi" w:cstheme="minorHAnsi"/>
          <w:spacing w:val="-1"/>
        </w:rPr>
        <w:t>nursing</w:t>
      </w:r>
      <w:r w:rsidRPr="005347B5">
        <w:rPr>
          <w:rFonts w:asciiTheme="minorHAnsi" w:hAnsiTheme="minorHAnsi" w:cstheme="minorHAnsi"/>
          <w:spacing w:val="1"/>
        </w:rPr>
        <w:t xml:space="preserve"> </w:t>
      </w:r>
      <w:r w:rsidRPr="005347B5">
        <w:rPr>
          <w:rFonts w:asciiTheme="minorHAnsi" w:hAnsiTheme="minorHAnsi" w:cstheme="minorHAnsi"/>
        </w:rPr>
        <w:t xml:space="preserve">(in </w:t>
      </w:r>
      <w:r w:rsidRPr="005347B5">
        <w:rPr>
          <w:rFonts w:asciiTheme="minorHAnsi" w:hAnsiTheme="minorHAnsi" w:cstheme="minorHAnsi"/>
          <w:spacing w:val="-1"/>
        </w:rPr>
        <w:t>collaboration</w:t>
      </w:r>
      <w:r w:rsidRPr="005347B5">
        <w:rPr>
          <w:rFonts w:asciiTheme="minorHAnsi" w:hAnsiTheme="minorHAnsi" w:cstheme="minorHAnsi"/>
        </w:rPr>
        <w:t xml:space="preserve"> with </w:t>
      </w:r>
      <w:r w:rsidRPr="005347B5">
        <w:rPr>
          <w:rFonts w:asciiTheme="minorHAnsi" w:hAnsiTheme="minorHAnsi" w:cstheme="minorHAnsi"/>
          <w:spacing w:val="-1"/>
        </w:rPr>
        <w:t>Western</w:t>
      </w:r>
      <w:r w:rsidRPr="005347B5">
        <w:rPr>
          <w:rFonts w:asciiTheme="minorHAnsi" w:hAnsiTheme="minorHAnsi" w:cstheme="minorHAnsi"/>
        </w:rPr>
        <w:t xml:space="preserve"> </w:t>
      </w:r>
      <w:r w:rsidRPr="005347B5">
        <w:rPr>
          <w:rFonts w:asciiTheme="minorHAnsi" w:hAnsiTheme="minorHAnsi" w:cstheme="minorHAnsi"/>
          <w:spacing w:val="-1"/>
        </w:rPr>
        <w:t>Regional</w:t>
      </w:r>
      <w:r w:rsidRPr="005347B5">
        <w:rPr>
          <w:rFonts w:asciiTheme="minorHAnsi" w:hAnsiTheme="minorHAnsi" w:cstheme="minorHAnsi"/>
        </w:rPr>
        <w:t xml:space="preserve"> </w:t>
      </w:r>
      <w:r w:rsidRPr="005347B5">
        <w:rPr>
          <w:rFonts w:asciiTheme="minorHAnsi" w:hAnsiTheme="minorHAnsi" w:cstheme="minorHAnsi"/>
          <w:spacing w:val="-1"/>
        </w:rPr>
        <w:t>School</w:t>
      </w:r>
      <w:r w:rsidRPr="005347B5">
        <w:rPr>
          <w:rFonts w:asciiTheme="minorHAnsi" w:hAnsiTheme="minorHAnsi" w:cstheme="minorHAnsi"/>
          <w:spacing w:val="2"/>
        </w:rPr>
        <w:t xml:space="preserve"> </w:t>
      </w:r>
      <w:r w:rsidRPr="005347B5">
        <w:rPr>
          <w:rFonts w:asciiTheme="minorHAnsi" w:hAnsiTheme="minorHAnsi" w:cstheme="minorHAnsi"/>
        </w:rPr>
        <w:t xml:space="preserve">of </w:t>
      </w:r>
      <w:r w:rsidRPr="005347B5">
        <w:rPr>
          <w:rFonts w:asciiTheme="minorHAnsi" w:hAnsiTheme="minorHAnsi" w:cstheme="minorHAnsi"/>
          <w:spacing w:val="-1"/>
        </w:rPr>
        <w:t>Nursing),</w:t>
      </w:r>
      <w:r w:rsidRPr="005347B5">
        <w:rPr>
          <w:rFonts w:asciiTheme="minorHAnsi" w:hAnsiTheme="minorHAnsi" w:cstheme="minorHAnsi"/>
          <w:spacing w:val="1"/>
        </w:rPr>
        <w:t xml:space="preserve"> </w:t>
      </w:r>
      <w:r w:rsidRPr="005347B5">
        <w:rPr>
          <w:rFonts w:asciiTheme="minorHAnsi" w:hAnsiTheme="minorHAnsi" w:cstheme="minorHAnsi"/>
          <w:spacing w:val="-1"/>
        </w:rPr>
        <w:t>and</w:t>
      </w:r>
      <w:r w:rsidRPr="005347B5">
        <w:rPr>
          <w:rFonts w:asciiTheme="minorHAnsi" w:hAnsiTheme="minorHAnsi" w:cstheme="minorHAnsi"/>
          <w:spacing w:val="2"/>
        </w:rPr>
        <w:t xml:space="preserve"> </w:t>
      </w:r>
      <w:r w:rsidRPr="005347B5">
        <w:rPr>
          <w:rFonts w:asciiTheme="minorHAnsi" w:hAnsiTheme="minorHAnsi" w:cstheme="minorHAnsi"/>
        </w:rPr>
        <w:t>for</w:t>
      </w:r>
      <w:r w:rsidRPr="005347B5">
        <w:rPr>
          <w:rFonts w:asciiTheme="minorHAnsi" w:hAnsiTheme="minorHAnsi" w:cstheme="minorHAnsi"/>
          <w:spacing w:val="-2"/>
        </w:rPr>
        <w:t xml:space="preserve"> </w:t>
      </w:r>
      <w:r w:rsidRPr="005347B5">
        <w:rPr>
          <w:rFonts w:asciiTheme="minorHAnsi" w:hAnsiTheme="minorHAnsi" w:cstheme="minorHAnsi"/>
        </w:rPr>
        <w:t xml:space="preserve">its focus on some of the most critical issues of </w:t>
      </w:r>
      <w:proofErr w:type="gramStart"/>
      <w:r w:rsidRPr="005347B5">
        <w:rPr>
          <w:rFonts w:asciiTheme="minorHAnsi" w:hAnsiTheme="minorHAnsi" w:cstheme="minorHAnsi"/>
        </w:rPr>
        <w:t>our</w:t>
      </w:r>
      <w:proofErr w:type="gramEnd"/>
      <w:r w:rsidRPr="005347B5">
        <w:rPr>
          <w:rFonts w:asciiTheme="minorHAnsi" w:hAnsiTheme="minorHAnsi" w:cstheme="minorHAnsi"/>
        </w:rPr>
        <w:t xml:space="preserve"> </w:t>
      </w:r>
    </w:p>
    <w:p w14:paraId="1292B8F8" w14:textId="77777777" w:rsidR="00350DA5" w:rsidRDefault="00350DA5" w:rsidP="00B724E4">
      <w:pPr>
        <w:pStyle w:val="BodyText"/>
        <w:ind w:left="259" w:right="302" w:firstLine="0"/>
        <w:jc w:val="both"/>
        <w:rPr>
          <w:rFonts w:asciiTheme="minorHAnsi" w:hAnsiTheme="minorHAnsi" w:cstheme="minorHAnsi"/>
        </w:rPr>
      </w:pPr>
    </w:p>
    <w:p w14:paraId="28960EA1" w14:textId="414F1984" w:rsidR="00D84B4F" w:rsidRPr="005347B5" w:rsidRDefault="00E371FA" w:rsidP="00B724E4">
      <w:pPr>
        <w:pStyle w:val="BodyText"/>
        <w:ind w:left="259" w:right="302" w:firstLine="0"/>
        <w:jc w:val="both"/>
        <w:rPr>
          <w:rFonts w:asciiTheme="minorHAnsi" w:hAnsiTheme="minorHAnsi" w:cstheme="minorHAnsi"/>
        </w:rPr>
      </w:pPr>
      <w:r w:rsidRPr="005347B5">
        <w:rPr>
          <w:rFonts w:asciiTheme="minorHAnsi" w:hAnsiTheme="minorHAnsi" w:cstheme="minorHAnsi"/>
        </w:rPr>
        <w:lastRenderedPageBreak/>
        <w:t xml:space="preserve">time in sustainability, climate change, environmental studies, agriculture and food security. With a student body of nearly 1400 students from more than 40 </w:t>
      </w:r>
      <w:r w:rsidR="005347B5" w:rsidRPr="005347B5">
        <w:rPr>
          <w:rFonts w:asciiTheme="minorHAnsi" w:hAnsiTheme="minorHAnsi" w:cstheme="minorHAnsi"/>
        </w:rPr>
        <w:t>countries</w:t>
      </w:r>
      <w:r w:rsidRPr="005347B5">
        <w:rPr>
          <w:rFonts w:asciiTheme="minorHAnsi" w:hAnsiTheme="minorHAnsi" w:cstheme="minorHAnsi"/>
        </w:rPr>
        <w:t xml:space="preserve"> around the world, it is a dynamic, vibrant community deeply rooted in place and its responsibilities to the communities in which it is embedded, the calls to action of the Truth and Reconciliation Commission of Canada, and an ever more prosperous and inclusive future for all</w:t>
      </w:r>
      <w:r w:rsidR="00D84B4F" w:rsidRPr="005347B5">
        <w:rPr>
          <w:rFonts w:asciiTheme="minorHAnsi" w:hAnsiTheme="minorHAnsi" w:cstheme="minorHAnsi"/>
        </w:rPr>
        <w:t>.</w:t>
      </w:r>
    </w:p>
    <w:p w14:paraId="7BC756CF" w14:textId="295A3B3C" w:rsidR="00D84B4F" w:rsidRPr="005347B5" w:rsidRDefault="00D84B4F" w:rsidP="00B724E4">
      <w:pPr>
        <w:pStyle w:val="BodyText"/>
        <w:ind w:left="259" w:right="302" w:firstLine="0"/>
        <w:jc w:val="both"/>
        <w:rPr>
          <w:rFonts w:asciiTheme="minorHAnsi" w:hAnsiTheme="minorHAnsi" w:cstheme="minorHAnsi"/>
        </w:rPr>
      </w:pPr>
    </w:p>
    <w:p w14:paraId="633B9EEB" w14:textId="65EEF895" w:rsidR="00D84B4F" w:rsidRPr="003B28BE" w:rsidRDefault="00D84B4F" w:rsidP="003B28BE">
      <w:pPr>
        <w:pStyle w:val="BodyText"/>
        <w:ind w:left="259" w:right="302" w:firstLine="0"/>
        <w:jc w:val="both"/>
        <w:rPr>
          <w:rFonts w:asciiTheme="minorHAnsi" w:hAnsiTheme="minorHAnsi" w:cstheme="minorHAnsi"/>
        </w:rPr>
      </w:pPr>
      <w:r w:rsidRPr="005347B5">
        <w:rPr>
          <w:rFonts w:asciiTheme="minorHAnsi" w:hAnsiTheme="minorHAnsi" w:cstheme="minorHAnsi"/>
        </w:rPr>
        <w:t xml:space="preserve">Grenfell Campus is a place of rich collaboration, partnership, interdisciplinarity, and collegiality across its schools, institutes, and programs. It’s future is charted through its </w:t>
      </w:r>
      <w:r w:rsidRPr="003B28BE">
        <w:rPr>
          <w:rFonts w:asciiTheme="minorHAnsi" w:hAnsiTheme="minorHAnsi" w:cstheme="minorHAnsi"/>
        </w:rPr>
        <w:t>strategic plan</w:t>
      </w:r>
      <w:r w:rsidR="003B28BE" w:rsidRPr="003B28BE">
        <w:rPr>
          <w:rFonts w:asciiTheme="minorHAnsi" w:hAnsiTheme="minorHAnsi" w:cstheme="minorHAnsi"/>
        </w:rPr>
        <w:t xml:space="preserve"> </w:t>
      </w:r>
      <w:hyperlink r:id="rId10" w:history="1">
        <w:r w:rsidR="003B28BE" w:rsidRPr="003B28BE">
          <w:rPr>
            <w:rStyle w:val="Hyperlink"/>
            <w:rFonts w:asciiTheme="minorHAnsi" w:hAnsiTheme="minorHAnsi" w:cstheme="minorHAnsi"/>
            <w:i/>
            <w:iCs/>
          </w:rPr>
          <w:t>Committing to Communities</w:t>
        </w:r>
        <w:r w:rsidR="003B28BE" w:rsidRPr="003B28BE">
          <w:rPr>
            <w:rStyle w:val="Hyperlink"/>
            <w:rFonts w:asciiTheme="minorHAnsi" w:hAnsiTheme="minorHAnsi" w:cstheme="minorHAnsi"/>
          </w:rPr>
          <w:t xml:space="preserve"> </w:t>
        </w:r>
      </w:hyperlink>
      <w:r w:rsidR="003B28BE" w:rsidRPr="003B28BE">
        <w:rPr>
          <w:rFonts w:asciiTheme="minorHAnsi" w:hAnsiTheme="minorHAnsi" w:cstheme="minorHAnsi"/>
        </w:rPr>
        <w:t xml:space="preserve">   </w:t>
      </w:r>
      <w:r w:rsidRPr="003B28BE">
        <w:rPr>
          <w:rFonts w:asciiTheme="minorHAnsi" w:hAnsiTheme="minorHAnsi" w:cstheme="minorHAnsi"/>
        </w:rPr>
        <w:t xml:space="preserve">which in turn contributes to Memorial’s pan-university plan </w:t>
      </w:r>
      <w:hyperlink r:id="rId11" w:history="1">
        <w:r w:rsidR="003B28BE" w:rsidRPr="003B28BE">
          <w:rPr>
            <w:rStyle w:val="Hyperlink"/>
            <w:rFonts w:asciiTheme="minorHAnsi" w:hAnsiTheme="minorHAnsi" w:cstheme="minorHAnsi"/>
            <w:i/>
            <w:iCs/>
          </w:rPr>
          <w:t>Transforming our Horizons</w:t>
        </w:r>
      </w:hyperlink>
      <w:r w:rsidR="003B28BE" w:rsidRPr="003B28BE">
        <w:rPr>
          <w:rFonts w:asciiTheme="minorHAnsi" w:hAnsiTheme="minorHAnsi" w:cstheme="minorHAnsi"/>
          <w:i/>
          <w:iCs/>
        </w:rPr>
        <w:t>.</w:t>
      </w:r>
      <w:r w:rsidR="003B28BE" w:rsidRPr="003B28BE">
        <w:rPr>
          <w:rFonts w:asciiTheme="minorHAnsi" w:hAnsiTheme="minorHAnsi" w:cstheme="minorHAnsi"/>
        </w:rPr>
        <w:t xml:space="preserve"> </w:t>
      </w:r>
      <w:r w:rsidRPr="003B28BE">
        <w:rPr>
          <w:rFonts w:asciiTheme="minorHAnsi" w:hAnsiTheme="minorHAnsi" w:cstheme="minorHAnsi"/>
        </w:rPr>
        <w:t xml:space="preserve">Critically, Memorial University is guided by its </w:t>
      </w:r>
      <w:hyperlink r:id="rId12" w:history="1">
        <w:r w:rsidR="003B28BE" w:rsidRPr="003B28BE">
          <w:rPr>
            <w:rStyle w:val="Hyperlink"/>
            <w:rFonts w:asciiTheme="minorHAnsi" w:hAnsiTheme="minorHAnsi" w:cstheme="minorHAnsi"/>
          </w:rPr>
          <w:t>Strategic Framework for Indigenization</w:t>
        </w:r>
      </w:hyperlink>
      <w:r w:rsidR="003B28BE" w:rsidRPr="003B28BE">
        <w:rPr>
          <w:rFonts w:asciiTheme="minorHAnsi" w:hAnsiTheme="minorHAnsi" w:cstheme="minorHAnsi"/>
        </w:rPr>
        <w:t xml:space="preserve"> </w:t>
      </w:r>
      <w:r w:rsidRPr="003B28BE">
        <w:rPr>
          <w:rFonts w:asciiTheme="minorHAnsi" w:hAnsiTheme="minorHAnsi" w:cstheme="minorHAnsi"/>
        </w:rPr>
        <w:t xml:space="preserve">along with frameworks for </w:t>
      </w:r>
      <w:hyperlink r:id="rId13" w:history="1">
        <w:r w:rsidR="003B28BE" w:rsidRPr="003B28BE">
          <w:rPr>
            <w:rStyle w:val="Hyperlink"/>
            <w:rFonts w:asciiTheme="minorHAnsi" w:hAnsiTheme="minorHAnsi" w:cstheme="minorHAnsi"/>
          </w:rPr>
          <w:t xml:space="preserve">teaching </w:t>
        </w:r>
        <w:r w:rsidR="003B28BE">
          <w:rPr>
            <w:rStyle w:val="Hyperlink"/>
            <w:rFonts w:asciiTheme="minorHAnsi" w:hAnsiTheme="minorHAnsi" w:cstheme="minorHAnsi"/>
          </w:rPr>
          <w:t xml:space="preserve">&amp; </w:t>
        </w:r>
        <w:r w:rsidR="003B28BE" w:rsidRPr="003B28BE">
          <w:rPr>
            <w:rStyle w:val="Hyperlink"/>
            <w:rFonts w:asciiTheme="minorHAnsi" w:hAnsiTheme="minorHAnsi" w:cstheme="minorHAnsi"/>
          </w:rPr>
          <w:t>learning</w:t>
        </w:r>
      </w:hyperlink>
      <w:r w:rsidR="003B28BE" w:rsidRPr="003B28BE">
        <w:rPr>
          <w:rFonts w:asciiTheme="minorHAnsi" w:hAnsiTheme="minorHAnsi" w:cstheme="minorHAnsi"/>
        </w:rPr>
        <w:t xml:space="preserve"> </w:t>
      </w:r>
      <w:r w:rsidRPr="003B28BE">
        <w:rPr>
          <w:rFonts w:asciiTheme="minorHAnsi" w:hAnsiTheme="minorHAnsi" w:cstheme="minorHAnsi"/>
        </w:rPr>
        <w:t xml:space="preserve">and </w:t>
      </w:r>
      <w:hyperlink r:id="rId14" w:history="1">
        <w:r w:rsidR="003B28BE">
          <w:rPr>
            <w:rStyle w:val="Hyperlink"/>
          </w:rPr>
          <w:t>public engagement</w:t>
        </w:r>
      </w:hyperlink>
      <w:r w:rsidR="003B28BE">
        <w:t>.</w:t>
      </w:r>
    </w:p>
    <w:p w14:paraId="396F51C6" w14:textId="77777777" w:rsidR="00D84B4F" w:rsidRPr="005347B5" w:rsidRDefault="00D84B4F" w:rsidP="00B724E4">
      <w:pPr>
        <w:pStyle w:val="BodyText"/>
        <w:spacing w:before="69"/>
        <w:ind w:left="259" w:right="302" w:firstLine="0"/>
        <w:rPr>
          <w:rFonts w:asciiTheme="minorHAnsi" w:hAnsiTheme="minorHAnsi" w:cstheme="minorHAnsi"/>
          <w:spacing w:val="-1"/>
        </w:rPr>
      </w:pPr>
      <w:r w:rsidRPr="005347B5">
        <w:rPr>
          <w:rFonts w:asciiTheme="minorHAnsi" w:hAnsiTheme="minorHAnsi" w:cstheme="minorHAnsi"/>
          <w:spacing w:val="-1"/>
        </w:rPr>
        <w:t>Amongst Grenfell’s many assets are:</w:t>
      </w:r>
    </w:p>
    <w:p w14:paraId="014C8F57" w14:textId="10CAB8C2" w:rsidR="00D84B4F" w:rsidRPr="005347B5" w:rsidRDefault="005347B5" w:rsidP="00B724E4">
      <w:pPr>
        <w:pStyle w:val="BodyText"/>
        <w:numPr>
          <w:ilvl w:val="0"/>
          <w:numId w:val="4"/>
        </w:numPr>
        <w:spacing w:before="69"/>
        <w:ind w:left="259" w:right="302"/>
        <w:rPr>
          <w:rFonts w:asciiTheme="minorHAnsi" w:hAnsiTheme="minorHAnsi" w:cstheme="minorHAnsi"/>
        </w:rPr>
      </w:pPr>
      <w:r w:rsidRPr="003B28BE">
        <w:rPr>
          <w:rFonts w:asciiTheme="minorHAnsi" w:hAnsiTheme="minorHAnsi" w:cstheme="minorHAnsi"/>
          <w:spacing w:val="-1"/>
        </w:rPr>
        <w:t xml:space="preserve">The </w:t>
      </w:r>
      <w:hyperlink r:id="rId15" w:history="1">
        <w:r w:rsidR="003B28BE" w:rsidRPr="003B28BE">
          <w:rPr>
            <w:rStyle w:val="Hyperlink"/>
            <w:rFonts w:asciiTheme="minorHAnsi" w:hAnsiTheme="minorHAnsi" w:cstheme="minorHAnsi"/>
          </w:rPr>
          <w:t xml:space="preserve">Ferriss </w:t>
        </w:r>
        <w:proofErr w:type="spellStart"/>
        <w:r w:rsidR="003B28BE" w:rsidRPr="003B28BE">
          <w:rPr>
            <w:rStyle w:val="Hyperlink"/>
            <w:rFonts w:asciiTheme="minorHAnsi" w:hAnsiTheme="minorHAnsi" w:cstheme="minorHAnsi"/>
          </w:rPr>
          <w:t>Hodgett</w:t>
        </w:r>
        <w:proofErr w:type="spellEnd"/>
        <w:r w:rsidR="003B28BE" w:rsidRPr="003B28BE">
          <w:rPr>
            <w:rStyle w:val="Hyperlink"/>
            <w:rFonts w:asciiTheme="minorHAnsi" w:hAnsiTheme="minorHAnsi" w:cstheme="minorHAnsi"/>
          </w:rPr>
          <w:t xml:space="preserve"> Library</w:t>
        </w:r>
      </w:hyperlink>
      <w:r w:rsidR="003B28BE" w:rsidRPr="003B28BE">
        <w:rPr>
          <w:rFonts w:asciiTheme="minorHAnsi" w:hAnsiTheme="minorHAnsi" w:cstheme="minorHAnsi"/>
          <w:spacing w:val="-1"/>
        </w:rPr>
        <w:t xml:space="preserve"> </w:t>
      </w:r>
      <w:r w:rsidR="00D84B4F" w:rsidRPr="003B28BE">
        <w:rPr>
          <w:rFonts w:asciiTheme="minorHAnsi" w:hAnsiTheme="minorHAnsi" w:cstheme="minorHAnsi"/>
          <w:spacing w:val="-1"/>
        </w:rPr>
        <w:t xml:space="preserve">with </w:t>
      </w:r>
      <w:r w:rsidR="00D84B4F" w:rsidRPr="003B28BE">
        <w:rPr>
          <w:rFonts w:asciiTheme="minorHAnsi" w:hAnsiTheme="minorHAnsi" w:cstheme="minorHAnsi"/>
        </w:rPr>
        <w:t>more</w:t>
      </w:r>
      <w:r w:rsidR="00D84B4F" w:rsidRPr="003B28BE">
        <w:rPr>
          <w:rFonts w:asciiTheme="minorHAnsi" w:hAnsiTheme="minorHAnsi" w:cstheme="minorHAnsi"/>
          <w:spacing w:val="-2"/>
        </w:rPr>
        <w:t xml:space="preserve"> </w:t>
      </w:r>
      <w:r w:rsidR="00D84B4F" w:rsidRPr="003B28BE">
        <w:rPr>
          <w:rFonts w:asciiTheme="minorHAnsi" w:hAnsiTheme="minorHAnsi" w:cstheme="minorHAnsi"/>
        </w:rPr>
        <w:t xml:space="preserve">than 1,000,000 </w:t>
      </w:r>
      <w:r w:rsidR="00D84B4F" w:rsidRPr="003B28BE">
        <w:rPr>
          <w:rFonts w:asciiTheme="minorHAnsi" w:hAnsiTheme="minorHAnsi" w:cstheme="minorHAnsi"/>
          <w:spacing w:val="-1"/>
        </w:rPr>
        <w:t>volumes</w:t>
      </w:r>
      <w:r w:rsidR="00D84B4F" w:rsidRPr="005347B5">
        <w:rPr>
          <w:rFonts w:asciiTheme="minorHAnsi" w:hAnsiTheme="minorHAnsi" w:cstheme="minorHAnsi"/>
        </w:rPr>
        <w:t xml:space="preserve">, and access to the wider Memorial University library system with over 5,000,000 </w:t>
      </w:r>
      <w:r w:rsidR="00D84B4F" w:rsidRPr="005347B5">
        <w:rPr>
          <w:rFonts w:asciiTheme="minorHAnsi" w:hAnsiTheme="minorHAnsi" w:cstheme="minorHAnsi"/>
          <w:spacing w:val="-1"/>
        </w:rPr>
        <w:t xml:space="preserve">volumes and the largest collection of </w:t>
      </w:r>
      <w:r w:rsidR="00D84B4F" w:rsidRPr="005347B5">
        <w:rPr>
          <w:rFonts w:asciiTheme="minorHAnsi" w:hAnsiTheme="minorHAnsi" w:cstheme="minorHAnsi"/>
        </w:rPr>
        <w:t>online</w:t>
      </w:r>
      <w:r w:rsidR="00D84B4F" w:rsidRPr="005347B5">
        <w:rPr>
          <w:rFonts w:asciiTheme="minorHAnsi" w:hAnsiTheme="minorHAnsi" w:cstheme="minorHAnsi"/>
          <w:spacing w:val="1"/>
        </w:rPr>
        <w:t xml:space="preserve"> </w:t>
      </w:r>
      <w:r w:rsidR="00D84B4F" w:rsidRPr="005347B5">
        <w:rPr>
          <w:rFonts w:asciiTheme="minorHAnsi" w:hAnsiTheme="minorHAnsi" w:cstheme="minorHAnsi"/>
          <w:spacing w:val="-1"/>
        </w:rPr>
        <w:t>resources</w:t>
      </w:r>
      <w:r w:rsidR="00D84B4F" w:rsidRPr="005347B5">
        <w:rPr>
          <w:rFonts w:asciiTheme="minorHAnsi" w:hAnsiTheme="minorHAnsi" w:cstheme="minorHAnsi"/>
        </w:rPr>
        <w:t xml:space="preserve"> in</w:t>
      </w:r>
      <w:r w:rsidR="00D84B4F" w:rsidRPr="005347B5">
        <w:rPr>
          <w:rFonts w:asciiTheme="minorHAnsi" w:hAnsiTheme="minorHAnsi" w:cstheme="minorHAnsi"/>
          <w:spacing w:val="72"/>
        </w:rPr>
        <w:t xml:space="preserve"> </w:t>
      </w:r>
      <w:r w:rsidR="00D84B4F" w:rsidRPr="005347B5">
        <w:rPr>
          <w:rFonts w:asciiTheme="minorHAnsi" w:hAnsiTheme="minorHAnsi" w:cstheme="minorHAnsi"/>
        </w:rPr>
        <w:t xml:space="preserve">Atlantic </w:t>
      </w:r>
      <w:r w:rsidR="00D84B4F" w:rsidRPr="005347B5">
        <w:rPr>
          <w:rFonts w:asciiTheme="minorHAnsi" w:hAnsiTheme="minorHAnsi" w:cstheme="minorHAnsi"/>
          <w:spacing w:val="-1"/>
        </w:rPr>
        <w:t>Canada.</w:t>
      </w:r>
    </w:p>
    <w:p w14:paraId="3A8C9AA1" w14:textId="1461E7EA" w:rsidR="00D84B4F" w:rsidRPr="005347B5" w:rsidRDefault="00D84B4F" w:rsidP="00B724E4">
      <w:pPr>
        <w:pStyle w:val="BodyText"/>
        <w:numPr>
          <w:ilvl w:val="0"/>
          <w:numId w:val="4"/>
        </w:numPr>
        <w:spacing w:before="69"/>
        <w:ind w:left="259" w:right="302"/>
        <w:rPr>
          <w:rFonts w:asciiTheme="minorHAnsi" w:hAnsiTheme="minorHAnsi" w:cstheme="minorHAnsi"/>
        </w:rPr>
      </w:pPr>
      <w:r w:rsidRPr="003B28BE">
        <w:rPr>
          <w:rFonts w:asciiTheme="minorHAnsi" w:hAnsiTheme="minorHAnsi" w:cstheme="minorHAnsi"/>
          <w:spacing w:val="-1"/>
        </w:rPr>
        <w:t xml:space="preserve">The </w:t>
      </w:r>
      <w:hyperlink r:id="rId16" w:history="1">
        <w:r w:rsidR="003B28BE" w:rsidRPr="003B28BE">
          <w:rPr>
            <w:rStyle w:val="Hyperlink"/>
            <w:rFonts w:asciiTheme="minorHAnsi" w:hAnsiTheme="minorHAnsi" w:cstheme="minorHAnsi"/>
          </w:rPr>
          <w:t xml:space="preserve">Bonne Bay Aquarium &amp; Research Station </w:t>
        </w:r>
      </w:hyperlink>
      <w:r w:rsidRPr="003B28BE">
        <w:rPr>
          <w:rFonts w:asciiTheme="minorHAnsi" w:hAnsiTheme="minorHAnsi" w:cstheme="minorHAnsi"/>
          <w:lang w:val="en-CA"/>
        </w:rPr>
        <w:t>a research, teaching and conference</w:t>
      </w:r>
      <w:r w:rsidRPr="00D84B4F">
        <w:rPr>
          <w:rFonts w:asciiTheme="minorHAnsi" w:hAnsiTheme="minorHAnsi" w:cstheme="minorHAnsi"/>
          <w:lang w:val="en-CA"/>
        </w:rPr>
        <w:t xml:space="preserve"> venue located </w:t>
      </w:r>
      <w:r w:rsidRPr="005347B5">
        <w:rPr>
          <w:rFonts w:asciiTheme="minorHAnsi" w:hAnsiTheme="minorHAnsi" w:cstheme="minorHAnsi"/>
          <w:lang w:val="en-CA"/>
        </w:rPr>
        <w:t xml:space="preserve">within Gros </w:t>
      </w:r>
      <w:proofErr w:type="spellStart"/>
      <w:r w:rsidRPr="005347B5">
        <w:rPr>
          <w:rFonts w:asciiTheme="minorHAnsi" w:hAnsiTheme="minorHAnsi" w:cstheme="minorHAnsi"/>
          <w:lang w:val="en-CA"/>
        </w:rPr>
        <w:t>Morne</w:t>
      </w:r>
      <w:proofErr w:type="spellEnd"/>
      <w:r w:rsidRPr="005347B5">
        <w:rPr>
          <w:rFonts w:asciiTheme="minorHAnsi" w:hAnsiTheme="minorHAnsi" w:cstheme="minorHAnsi"/>
          <w:lang w:val="en-CA"/>
        </w:rPr>
        <w:t xml:space="preserve"> National Park, in the beautiful town of </w:t>
      </w:r>
      <w:r w:rsidRPr="00D84B4F">
        <w:rPr>
          <w:rFonts w:asciiTheme="minorHAnsi" w:hAnsiTheme="minorHAnsi" w:cstheme="minorHAnsi"/>
          <w:lang w:val="en-CA"/>
        </w:rPr>
        <w:t>Norris Point</w:t>
      </w:r>
      <w:r w:rsidRPr="005347B5">
        <w:rPr>
          <w:rFonts w:asciiTheme="minorHAnsi" w:hAnsiTheme="minorHAnsi" w:cstheme="minorHAnsi"/>
          <w:lang w:val="en-CA"/>
        </w:rPr>
        <w:t xml:space="preserve">. Featuring a public aquarium and a variety of other </w:t>
      </w:r>
      <w:r w:rsidR="005347B5" w:rsidRPr="005347B5">
        <w:rPr>
          <w:rFonts w:asciiTheme="minorHAnsi" w:hAnsiTheme="minorHAnsi" w:cstheme="minorHAnsi"/>
          <w:lang w:val="en-CA"/>
        </w:rPr>
        <w:t>facilities</w:t>
      </w:r>
      <w:r w:rsidRPr="005347B5">
        <w:rPr>
          <w:rFonts w:asciiTheme="minorHAnsi" w:hAnsiTheme="minorHAnsi" w:cstheme="minorHAnsi"/>
          <w:lang w:val="en-CA"/>
        </w:rPr>
        <w:t xml:space="preserve">, BBARS brings together learners, researchers, and the public from across Memorial University and around the world. </w:t>
      </w:r>
    </w:p>
    <w:p w14:paraId="0E0D3EB2" w14:textId="178B0655" w:rsidR="00D84B4F" w:rsidRPr="00D84B4F" w:rsidRDefault="00D84B4F" w:rsidP="00B724E4">
      <w:pPr>
        <w:pStyle w:val="BodyText"/>
        <w:numPr>
          <w:ilvl w:val="0"/>
          <w:numId w:val="4"/>
        </w:numPr>
        <w:spacing w:before="69"/>
        <w:ind w:left="259" w:right="302"/>
        <w:rPr>
          <w:rFonts w:asciiTheme="minorHAnsi" w:hAnsiTheme="minorHAnsi" w:cstheme="minorHAnsi"/>
          <w:lang w:val="en-CA"/>
        </w:rPr>
      </w:pPr>
      <w:r w:rsidRPr="003B28BE">
        <w:rPr>
          <w:rFonts w:asciiTheme="minorHAnsi" w:hAnsiTheme="minorHAnsi" w:cstheme="minorHAnsi"/>
        </w:rPr>
        <w:t xml:space="preserve">The </w:t>
      </w:r>
      <w:hyperlink r:id="rId17" w:history="1">
        <w:r w:rsidR="003B28BE" w:rsidRPr="003B28BE">
          <w:rPr>
            <w:rStyle w:val="Hyperlink"/>
            <w:rFonts w:asciiTheme="minorHAnsi" w:hAnsiTheme="minorHAnsi" w:cstheme="minorHAnsi"/>
          </w:rPr>
          <w:t>Centre for Research and Innovation</w:t>
        </w:r>
      </w:hyperlink>
      <w:r w:rsidR="003B28BE" w:rsidRPr="003B28BE">
        <w:rPr>
          <w:rFonts w:asciiTheme="minorHAnsi" w:hAnsiTheme="minorHAnsi" w:cstheme="minorHAnsi"/>
        </w:rPr>
        <w:t xml:space="preserve"> </w:t>
      </w:r>
      <w:r w:rsidRPr="003B28BE">
        <w:rPr>
          <w:rFonts w:asciiTheme="minorHAnsi" w:hAnsiTheme="minorHAnsi" w:cstheme="minorHAnsi"/>
        </w:rPr>
        <w:t xml:space="preserve">is a new facility, created in collaboration with Corner Brook Pulp and Paper Limited, and the College of the North Atlantic. The </w:t>
      </w:r>
      <w:proofErr w:type="spellStart"/>
      <w:r w:rsidRPr="003B28BE">
        <w:rPr>
          <w:rFonts w:asciiTheme="minorHAnsi" w:hAnsiTheme="minorHAnsi" w:cstheme="minorHAnsi"/>
        </w:rPr>
        <w:t>centre</w:t>
      </w:r>
      <w:proofErr w:type="spellEnd"/>
      <w:r w:rsidRPr="003B28BE">
        <w:rPr>
          <w:rFonts w:asciiTheme="minorHAnsi" w:hAnsiTheme="minorHAnsi" w:cstheme="minorHAnsi"/>
        </w:rPr>
        <w:t xml:space="preserve"> supports local and regional economic growth through innovation, research and training. </w:t>
      </w:r>
      <w:r w:rsidRPr="003B28BE">
        <w:rPr>
          <w:rFonts w:asciiTheme="minorHAnsi" w:hAnsiTheme="minorHAnsi" w:cstheme="minorHAnsi"/>
          <w:lang w:val="en-CA"/>
        </w:rPr>
        <w:t>Key outcomes for the Centre of Research and Innovation include: infrastructure and capacity building; research and development; entrepreneurship and innovation; education and skills training; and growth in the agricultural and forest sectors</w:t>
      </w:r>
      <w:r w:rsidRPr="00D84B4F">
        <w:rPr>
          <w:rFonts w:asciiTheme="minorHAnsi" w:hAnsiTheme="minorHAnsi" w:cstheme="minorHAnsi"/>
          <w:lang w:val="en-CA"/>
        </w:rPr>
        <w:t>. </w:t>
      </w:r>
    </w:p>
    <w:p w14:paraId="1F3A2DD1" w14:textId="77777777" w:rsidR="00D84B4F" w:rsidRPr="005347B5" w:rsidRDefault="00D84B4F" w:rsidP="00B724E4">
      <w:pPr>
        <w:pStyle w:val="BodyText"/>
        <w:ind w:left="259" w:right="302" w:firstLine="0"/>
        <w:jc w:val="both"/>
        <w:rPr>
          <w:rFonts w:asciiTheme="minorHAnsi" w:hAnsiTheme="minorHAnsi" w:cstheme="minorHAnsi"/>
          <w:spacing w:val="-1"/>
          <w:lang w:val="en-CA"/>
        </w:rPr>
      </w:pPr>
    </w:p>
    <w:p w14:paraId="4A861ED5" w14:textId="46DC90E7" w:rsidR="005347B5" w:rsidRPr="005347B5" w:rsidRDefault="00D84B4F" w:rsidP="00B724E4">
      <w:pPr>
        <w:pStyle w:val="BodyText"/>
        <w:ind w:left="259" w:right="302" w:firstLine="0"/>
        <w:jc w:val="both"/>
        <w:rPr>
          <w:rFonts w:asciiTheme="minorHAnsi" w:hAnsiTheme="minorHAnsi" w:cstheme="minorHAnsi"/>
          <w:spacing w:val="-1"/>
          <w:lang w:val="en-CA"/>
        </w:rPr>
      </w:pPr>
      <w:r w:rsidRPr="005347B5">
        <w:rPr>
          <w:rFonts w:asciiTheme="minorHAnsi" w:hAnsiTheme="minorHAnsi" w:cstheme="minorHAnsi"/>
          <w:spacing w:val="-1"/>
          <w:lang w:val="en-CA"/>
        </w:rPr>
        <w:t xml:space="preserve">An integral part of </w:t>
      </w:r>
      <w:r w:rsidR="00E371FA" w:rsidRPr="00E371FA">
        <w:rPr>
          <w:rFonts w:asciiTheme="minorHAnsi" w:hAnsiTheme="minorHAnsi" w:cstheme="minorHAnsi"/>
          <w:spacing w:val="-1"/>
          <w:lang w:val="en-CA"/>
        </w:rPr>
        <w:t>Memorial University – Newfoundland and Labrador’s University</w:t>
      </w:r>
      <w:r w:rsidRPr="005347B5">
        <w:rPr>
          <w:rFonts w:asciiTheme="minorHAnsi" w:hAnsiTheme="minorHAnsi" w:cstheme="minorHAnsi"/>
          <w:spacing w:val="-1"/>
          <w:lang w:val="en-CA"/>
        </w:rPr>
        <w:t xml:space="preserve"> – Grenfell Campus joins the other campus</w:t>
      </w:r>
      <w:r w:rsidR="005347B5" w:rsidRPr="005347B5">
        <w:rPr>
          <w:rFonts w:asciiTheme="minorHAnsi" w:hAnsiTheme="minorHAnsi" w:cstheme="minorHAnsi"/>
          <w:spacing w:val="-1"/>
          <w:lang w:val="en-CA"/>
        </w:rPr>
        <w:t>es</w:t>
      </w:r>
      <w:r w:rsidRPr="005347B5">
        <w:rPr>
          <w:rFonts w:asciiTheme="minorHAnsi" w:hAnsiTheme="minorHAnsi" w:cstheme="minorHAnsi"/>
          <w:spacing w:val="-1"/>
          <w:lang w:val="en-CA"/>
        </w:rPr>
        <w:t xml:space="preserve"> of the university to form </w:t>
      </w:r>
      <w:r w:rsidR="00E371FA" w:rsidRPr="00E371FA">
        <w:rPr>
          <w:rFonts w:asciiTheme="minorHAnsi" w:hAnsiTheme="minorHAnsi" w:cstheme="minorHAnsi"/>
          <w:spacing w:val="-1"/>
          <w:lang w:val="en-CA"/>
        </w:rPr>
        <w:t>one of the largest post</w:t>
      </w:r>
      <w:r w:rsidR="00442C3E">
        <w:rPr>
          <w:rFonts w:asciiTheme="minorHAnsi" w:hAnsiTheme="minorHAnsi" w:cstheme="minorHAnsi"/>
          <w:spacing w:val="-1"/>
          <w:lang w:val="en-CA"/>
        </w:rPr>
        <w:t>-</w:t>
      </w:r>
      <w:r w:rsidR="00E371FA" w:rsidRPr="00E371FA">
        <w:rPr>
          <w:rFonts w:asciiTheme="minorHAnsi" w:hAnsiTheme="minorHAnsi" w:cstheme="minorHAnsi"/>
          <w:spacing w:val="-1"/>
          <w:lang w:val="en-CA"/>
        </w:rPr>
        <w:t xml:space="preserve">secondary institutions in Atlantic Canada with more than 20,000 students from over 115 countries, approximately 3,700 faculty and staff, and a global network of over 100,000 accomplished alumni. Memorial University plays an unparalleled role in the social, cultural, scientific, and economic development of Newfoundland and Labrador, while also enjoying national and global impact and a commitment to Indigenous students and peoples, as well as the international students that join its vibrant community. </w:t>
      </w:r>
      <w:r w:rsidR="005347B5" w:rsidRPr="005347B5">
        <w:rPr>
          <w:rFonts w:asciiTheme="minorHAnsi" w:hAnsiTheme="minorHAnsi" w:cstheme="minorHAnsi"/>
          <w:spacing w:val="-1"/>
          <w:lang w:val="en-CA"/>
        </w:rPr>
        <w:t xml:space="preserve">A comprehensive university of excellence, </w:t>
      </w:r>
      <w:r w:rsidR="00E371FA" w:rsidRPr="00E371FA">
        <w:rPr>
          <w:rFonts w:asciiTheme="minorHAnsi" w:hAnsiTheme="minorHAnsi" w:cstheme="minorHAnsi"/>
          <w:spacing w:val="-1"/>
          <w:lang w:val="en-CA"/>
        </w:rPr>
        <w:t xml:space="preserve">Memorial is home to 19 faculties and schools offering more than </w:t>
      </w:r>
      <w:proofErr w:type="gramStart"/>
      <w:r w:rsidR="00E371FA" w:rsidRPr="00E371FA">
        <w:rPr>
          <w:rFonts w:asciiTheme="minorHAnsi" w:hAnsiTheme="minorHAnsi" w:cstheme="minorHAnsi"/>
          <w:spacing w:val="-1"/>
          <w:lang w:val="en-CA"/>
        </w:rPr>
        <w:t>100 degree</w:t>
      </w:r>
      <w:proofErr w:type="gramEnd"/>
      <w:r w:rsidR="00E371FA" w:rsidRPr="00E371FA">
        <w:rPr>
          <w:rFonts w:asciiTheme="minorHAnsi" w:hAnsiTheme="minorHAnsi" w:cstheme="minorHAnsi"/>
          <w:spacing w:val="-1"/>
          <w:lang w:val="en-CA"/>
        </w:rPr>
        <w:t xml:space="preserve"> programs of international distinction across the humanities and social sciences, health disciplines, sciences, </w:t>
      </w:r>
      <w:r w:rsidR="005347B5" w:rsidRPr="005347B5">
        <w:rPr>
          <w:rFonts w:asciiTheme="minorHAnsi" w:hAnsiTheme="minorHAnsi" w:cstheme="minorHAnsi"/>
          <w:spacing w:val="-1"/>
          <w:lang w:val="en-CA"/>
        </w:rPr>
        <w:t xml:space="preserve">engineering, </w:t>
      </w:r>
      <w:r w:rsidR="00E371FA" w:rsidRPr="00E371FA">
        <w:rPr>
          <w:rFonts w:asciiTheme="minorHAnsi" w:hAnsiTheme="minorHAnsi" w:cstheme="minorHAnsi"/>
          <w:spacing w:val="-1"/>
          <w:lang w:val="en-CA"/>
        </w:rPr>
        <w:t xml:space="preserve">fine arts, </w:t>
      </w:r>
      <w:r w:rsidRPr="005347B5">
        <w:rPr>
          <w:rFonts w:asciiTheme="minorHAnsi" w:hAnsiTheme="minorHAnsi" w:cstheme="minorHAnsi"/>
          <w:spacing w:val="-1"/>
          <w:lang w:val="en-CA"/>
        </w:rPr>
        <w:t xml:space="preserve">music, </w:t>
      </w:r>
      <w:r w:rsidR="00E371FA" w:rsidRPr="00E371FA">
        <w:rPr>
          <w:rFonts w:asciiTheme="minorHAnsi" w:hAnsiTheme="minorHAnsi" w:cstheme="minorHAnsi"/>
          <w:spacing w:val="-1"/>
          <w:lang w:val="en-CA"/>
        </w:rPr>
        <w:t xml:space="preserve">education and business, within an environment that fosters innovation and creativity, equity and diversity. Research funding totals approximately $160 million annually, and among faculty, there are </w:t>
      </w:r>
      <w:r w:rsidRPr="005347B5">
        <w:rPr>
          <w:rFonts w:asciiTheme="minorHAnsi" w:hAnsiTheme="minorHAnsi" w:cstheme="minorHAnsi"/>
          <w:spacing w:val="-1"/>
          <w:lang w:val="en-CA"/>
        </w:rPr>
        <w:t xml:space="preserve">numerous </w:t>
      </w:r>
      <w:r w:rsidR="00E371FA" w:rsidRPr="00E371FA">
        <w:rPr>
          <w:rFonts w:asciiTheme="minorHAnsi" w:hAnsiTheme="minorHAnsi" w:cstheme="minorHAnsi"/>
          <w:spacing w:val="-1"/>
          <w:lang w:val="en-CA"/>
        </w:rPr>
        <w:t>Canada Research Chairs and</w:t>
      </w:r>
      <w:r w:rsidR="005347B5" w:rsidRPr="005347B5">
        <w:rPr>
          <w:rFonts w:asciiTheme="minorHAnsi" w:hAnsiTheme="minorHAnsi" w:cstheme="minorHAnsi"/>
          <w:spacing w:val="-1"/>
          <w:lang w:val="en-CA"/>
        </w:rPr>
        <w:t xml:space="preserve"> </w:t>
      </w:r>
      <w:r w:rsidR="00E371FA" w:rsidRPr="00E371FA">
        <w:rPr>
          <w:rFonts w:asciiTheme="minorHAnsi" w:hAnsiTheme="minorHAnsi" w:cstheme="minorHAnsi"/>
          <w:spacing w:val="-1"/>
          <w:lang w:val="en-CA"/>
        </w:rPr>
        <w:t xml:space="preserve">Fellows and new scholars </w:t>
      </w:r>
      <w:r w:rsidR="00E371FA" w:rsidRPr="00E371FA">
        <w:rPr>
          <w:rFonts w:asciiTheme="minorHAnsi" w:hAnsiTheme="minorHAnsi" w:cstheme="minorHAnsi"/>
          <w:spacing w:val="-1"/>
          <w:lang w:val="en-CA"/>
        </w:rPr>
        <w:lastRenderedPageBreak/>
        <w:t xml:space="preserve">of the Royal Society of Canada. For more information on Memorial University, please visit </w:t>
      </w:r>
      <w:hyperlink r:id="rId18" w:history="1">
        <w:r w:rsidRPr="00E371FA">
          <w:rPr>
            <w:rStyle w:val="Hyperlink"/>
            <w:rFonts w:asciiTheme="minorHAnsi" w:hAnsiTheme="minorHAnsi" w:cstheme="minorHAnsi"/>
            <w:spacing w:val="-1"/>
            <w:lang w:val="en-CA"/>
          </w:rPr>
          <w:t>www.mun.ca</w:t>
        </w:r>
      </w:hyperlink>
      <w:r w:rsidR="00E371FA" w:rsidRPr="00E371FA">
        <w:rPr>
          <w:rFonts w:asciiTheme="minorHAnsi" w:hAnsiTheme="minorHAnsi" w:cstheme="minorHAnsi"/>
          <w:spacing w:val="-1"/>
          <w:lang w:val="en-CA"/>
        </w:rPr>
        <w:t>.</w:t>
      </w:r>
    </w:p>
    <w:p w14:paraId="08AE5928" w14:textId="77777777" w:rsidR="005347B5" w:rsidRPr="005347B5" w:rsidRDefault="005347B5" w:rsidP="005347B5">
      <w:pPr>
        <w:pStyle w:val="BodyText"/>
        <w:spacing w:line="276" w:lineRule="auto"/>
        <w:ind w:left="260" w:right="433" w:firstLine="0"/>
        <w:jc w:val="both"/>
        <w:rPr>
          <w:rFonts w:asciiTheme="minorHAnsi" w:hAnsiTheme="minorHAnsi" w:cstheme="minorHAnsi"/>
          <w:spacing w:val="-1"/>
          <w:lang w:val="en-CA"/>
        </w:rPr>
      </w:pPr>
    </w:p>
    <w:p w14:paraId="5CC2661E" w14:textId="1391A9DA" w:rsidR="00856F46" w:rsidRPr="005347B5" w:rsidRDefault="00092F14" w:rsidP="005347B5">
      <w:pPr>
        <w:pStyle w:val="Heading1"/>
        <w:rPr>
          <w:rFonts w:asciiTheme="minorHAnsi" w:hAnsiTheme="minorHAnsi" w:cstheme="minorHAnsi"/>
          <w:b/>
          <w:bCs/>
        </w:rPr>
      </w:pPr>
      <w:bookmarkStart w:id="2" w:name="_Toc113901731"/>
      <w:r w:rsidRPr="005347B5">
        <w:rPr>
          <w:rFonts w:asciiTheme="minorHAnsi" w:hAnsiTheme="minorHAnsi" w:cstheme="minorHAnsi"/>
          <w:b/>
          <w:bCs/>
        </w:rPr>
        <w:t>CORNER BROOK,</w:t>
      </w:r>
      <w:r w:rsidRPr="005347B5">
        <w:rPr>
          <w:rFonts w:asciiTheme="minorHAnsi" w:hAnsiTheme="minorHAnsi" w:cstheme="minorHAnsi"/>
          <w:b/>
          <w:bCs/>
          <w:spacing w:val="2"/>
        </w:rPr>
        <w:t xml:space="preserve"> </w:t>
      </w:r>
      <w:r w:rsidRPr="005347B5">
        <w:rPr>
          <w:rFonts w:asciiTheme="minorHAnsi" w:hAnsiTheme="minorHAnsi" w:cstheme="minorHAnsi"/>
          <w:b/>
          <w:bCs/>
        </w:rPr>
        <w:t>NEWFOUNDLAND AND LABRADOR</w:t>
      </w:r>
      <w:bookmarkEnd w:id="2"/>
    </w:p>
    <w:p w14:paraId="02198034" w14:textId="77777777" w:rsidR="00856F46" w:rsidRPr="005347B5" w:rsidRDefault="00856F46">
      <w:pPr>
        <w:spacing w:before="7"/>
        <w:rPr>
          <w:rFonts w:eastAsia="Times New Roman" w:cstheme="minorHAnsi"/>
          <w:b/>
          <w:bCs/>
          <w:sz w:val="20"/>
          <w:szCs w:val="20"/>
        </w:rPr>
      </w:pPr>
    </w:p>
    <w:p w14:paraId="27580D0E" w14:textId="4D1DE91F" w:rsidR="00856F46" w:rsidRPr="005347B5" w:rsidRDefault="00092F14" w:rsidP="00B724E4">
      <w:pPr>
        <w:pStyle w:val="BodyText"/>
        <w:ind w:left="259" w:right="302" w:firstLine="0"/>
        <w:rPr>
          <w:rFonts w:asciiTheme="minorHAnsi" w:hAnsiTheme="minorHAnsi" w:cstheme="minorHAnsi"/>
        </w:rPr>
      </w:pPr>
      <w:r w:rsidRPr="005347B5">
        <w:rPr>
          <w:rFonts w:asciiTheme="minorHAnsi" w:hAnsiTheme="minorHAnsi" w:cstheme="minorHAnsi"/>
          <w:spacing w:val="-1"/>
        </w:rPr>
        <w:t>Grenfell</w:t>
      </w:r>
      <w:r w:rsidRPr="005347B5">
        <w:rPr>
          <w:rFonts w:asciiTheme="minorHAnsi" w:hAnsiTheme="minorHAnsi" w:cstheme="minorHAnsi"/>
        </w:rPr>
        <w:t xml:space="preserve"> </w:t>
      </w:r>
      <w:r w:rsidRPr="005347B5">
        <w:rPr>
          <w:rFonts w:asciiTheme="minorHAnsi" w:hAnsiTheme="minorHAnsi" w:cstheme="minorHAnsi"/>
          <w:spacing w:val="-1"/>
        </w:rPr>
        <w:t>Campus</w:t>
      </w:r>
      <w:r w:rsidRPr="005347B5">
        <w:rPr>
          <w:rFonts w:asciiTheme="minorHAnsi" w:hAnsiTheme="minorHAnsi" w:cstheme="minorHAnsi"/>
        </w:rPr>
        <w:t xml:space="preserve"> is </w:t>
      </w:r>
      <w:r w:rsidRPr="005347B5">
        <w:rPr>
          <w:rFonts w:asciiTheme="minorHAnsi" w:hAnsiTheme="minorHAnsi" w:cstheme="minorHAnsi"/>
          <w:spacing w:val="-1"/>
        </w:rPr>
        <w:t>located</w:t>
      </w:r>
      <w:r w:rsidRPr="005347B5">
        <w:rPr>
          <w:rFonts w:asciiTheme="minorHAnsi" w:hAnsiTheme="minorHAnsi" w:cstheme="minorHAnsi"/>
        </w:rPr>
        <w:t xml:space="preserve"> in the City</w:t>
      </w:r>
      <w:r w:rsidRPr="005347B5">
        <w:rPr>
          <w:rFonts w:asciiTheme="minorHAnsi" w:hAnsiTheme="minorHAnsi" w:cstheme="minorHAnsi"/>
          <w:spacing w:val="-5"/>
        </w:rPr>
        <w:t xml:space="preserve"> </w:t>
      </w:r>
      <w:r w:rsidRPr="005347B5">
        <w:rPr>
          <w:rFonts w:asciiTheme="minorHAnsi" w:hAnsiTheme="minorHAnsi" w:cstheme="minorHAnsi"/>
        </w:rPr>
        <w:t>of Corner</w:t>
      </w:r>
      <w:r w:rsidRPr="005347B5">
        <w:rPr>
          <w:rFonts w:asciiTheme="minorHAnsi" w:hAnsiTheme="minorHAnsi" w:cstheme="minorHAnsi"/>
          <w:spacing w:val="1"/>
        </w:rPr>
        <w:t xml:space="preserve"> </w:t>
      </w:r>
      <w:r w:rsidRPr="005347B5">
        <w:rPr>
          <w:rFonts w:asciiTheme="minorHAnsi" w:hAnsiTheme="minorHAnsi" w:cstheme="minorHAnsi"/>
          <w:spacing w:val="-1"/>
        </w:rPr>
        <w:t xml:space="preserve">Brook </w:t>
      </w:r>
      <w:r w:rsidRPr="005347B5">
        <w:rPr>
          <w:rFonts w:asciiTheme="minorHAnsi" w:hAnsiTheme="minorHAnsi" w:cstheme="minorHAnsi"/>
        </w:rPr>
        <w:t>(</w:t>
      </w:r>
      <w:hyperlink r:id="rId19">
        <w:r w:rsidRPr="005347B5">
          <w:rPr>
            <w:rFonts w:asciiTheme="minorHAnsi" w:hAnsiTheme="minorHAnsi" w:cstheme="minorHAnsi"/>
            <w:color w:val="0000FF"/>
            <w:u w:val="single" w:color="0000FF"/>
          </w:rPr>
          <w:t>cornerbrook.com</w:t>
        </w:r>
      </w:hyperlink>
      <w:r w:rsidRPr="005347B5">
        <w:rPr>
          <w:rFonts w:asciiTheme="minorHAnsi" w:hAnsiTheme="minorHAnsi" w:cstheme="minorHAnsi"/>
        </w:rPr>
        <w:t>) on the</w:t>
      </w:r>
      <w:r w:rsidRPr="005347B5">
        <w:rPr>
          <w:rFonts w:asciiTheme="minorHAnsi" w:hAnsiTheme="minorHAnsi" w:cstheme="minorHAnsi"/>
          <w:spacing w:val="-2"/>
        </w:rPr>
        <w:t xml:space="preserve"> </w:t>
      </w:r>
      <w:r w:rsidRPr="005347B5">
        <w:rPr>
          <w:rFonts w:asciiTheme="minorHAnsi" w:hAnsiTheme="minorHAnsi" w:cstheme="minorHAnsi"/>
          <w:spacing w:val="-1"/>
        </w:rPr>
        <w:t>west</w:t>
      </w:r>
      <w:r w:rsidRPr="005347B5">
        <w:rPr>
          <w:rFonts w:asciiTheme="minorHAnsi" w:hAnsiTheme="minorHAnsi" w:cstheme="minorHAnsi"/>
          <w:spacing w:val="51"/>
        </w:rPr>
        <w:t xml:space="preserve"> </w:t>
      </w:r>
      <w:r w:rsidRPr="005347B5">
        <w:rPr>
          <w:rFonts w:asciiTheme="minorHAnsi" w:hAnsiTheme="minorHAnsi" w:cstheme="minorHAnsi"/>
          <w:spacing w:val="-1"/>
        </w:rPr>
        <w:t>coast</w:t>
      </w:r>
      <w:r w:rsidRPr="005347B5">
        <w:rPr>
          <w:rFonts w:asciiTheme="minorHAnsi" w:hAnsiTheme="minorHAnsi" w:cstheme="minorHAnsi"/>
        </w:rPr>
        <w:t xml:space="preserve"> of the</w:t>
      </w:r>
      <w:r w:rsidRPr="005347B5">
        <w:rPr>
          <w:rFonts w:asciiTheme="minorHAnsi" w:hAnsiTheme="minorHAnsi" w:cstheme="minorHAnsi"/>
          <w:spacing w:val="-1"/>
        </w:rPr>
        <w:t xml:space="preserve"> island</w:t>
      </w:r>
      <w:r w:rsidRPr="005347B5">
        <w:rPr>
          <w:rFonts w:asciiTheme="minorHAnsi" w:hAnsiTheme="minorHAnsi" w:cstheme="minorHAnsi"/>
        </w:rPr>
        <w:t xml:space="preserve"> of</w:t>
      </w:r>
      <w:r w:rsidRPr="005347B5">
        <w:rPr>
          <w:rFonts w:asciiTheme="minorHAnsi" w:hAnsiTheme="minorHAnsi" w:cstheme="minorHAnsi"/>
          <w:spacing w:val="-1"/>
        </w:rPr>
        <w:t xml:space="preserve"> </w:t>
      </w:r>
      <w:r w:rsidRPr="005347B5">
        <w:rPr>
          <w:rFonts w:asciiTheme="minorHAnsi" w:hAnsiTheme="minorHAnsi" w:cstheme="minorHAnsi"/>
        </w:rPr>
        <w:t>Newfoundland. The</w:t>
      </w:r>
      <w:r w:rsidRPr="005347B5">
        <w:rPr>
          <w:rFonts w:asciiTheme="minorHAnsi" w:hAnsiTheme="minorHAnsi" w:cstheme="minorHAnsi"/>
          <w:spacing w:val="-2"/>
        </w:rPr>
        <w:t xml:space="preserve"> </w:t>
      </w:r>
      <w:r w:rsidRPr="005347B5">
        <w:rPr>
          <w:rFonts w:asciiTheme="minorHAnsi" w:hAnsiTheme="minorHAnsi" w:cstheme="minorHAnsi"/>
        </w:rPr>
        <w:t>City</w:t>
      </w:r>
      <w:r w:rsidRPr="005347B5">
        <w:rPr>
          <w:rFonts w:asciiTheme="minorHAnsi" w:hAnsiTheme="minorHAnsi" w:cstheme="minorHAnsi"/>
          <w:spacing w:val="-5"/>
        </w:rPr>
        <w:t xml:space="preserve"> </w:t>
      </w:r>
      <w:r w:rsidRPr="005347B5">
        <w:rPr>
          <w:rFonts w:asciiTheme="minorHAnsi" w:hAnsiTheme="minorHAnsi" w:cstheme="minorHAnsi"/>
          <w:spacing w:val="1"/>
        </w:rPr>
        <w:t xml:space="preserve">of </w:t>
      </w:r>
      <w:r w:rsidRPr="005347B5">
        <w:rPr>
          <w:rFonts w:asciiTheme="minorHAnsi" w:hAnsiTheme="minorHAnsi" w:cstheme="minorHAnsi"/>
          <w:spacing w:val="-1"/>
        </w:rPr>
        <w:t>Corner</w:t>
      </w:r>
      <w:r w:rsidRPr="005347B5">
        <w:rPr>
          <w:rFonts w:asciiTheme="minorHAnsi" w:hAnsiTheme="minorHAnsi" w:cstheme="minorHAnsi"/>
        </w:rPr>
        <w:t xml:space="preserve"> </w:t>
      </w:r>
      <w:r w:rsidRPr="005347B5">
        <w:rPr>
          <w:rFonts w:asciiTheme="minorHAnsi" w:hAnsiTheme="minorHAnsi" w:cstheme="minorHAnsi"/>
          <w:spacing w:val="-1"/>
        </w:rPr>
        <w:t>Brook</w:t>
      </w:r>
      <w:r w:rsidRPr="005347B5">
        <w:rPr>
          <w:rFonts w:asciiTheme="minorHAnsi" w:hAnsiTheme="minorHAnsi" w:cstheme="minorHAnsi"/>
        </w:rPr>
        <w:t xml:space="preserve"> is the </w:t>
      </w:r>
      <w:r w:rsidRPr="005347B5">
        <w:rPr>
          <w:rFonts w:asciiTheme="minorHAnsi" w:hAnsiTheme="minorHAnsi" w:cstheme="minorHAnsi"/>
          <w:spacing w:val="-1"/>
        </w:rPr>
        <w:t>largest</w:t>
      </w:r>
      <w:r w:rsidRPr="005347B5">
        <w:rPr>
          <w:rFonts w:asciiTheme="minorHAnsi" w:hAnsiTheme="minorHAnsi" w:cstheme="minorHAnsi"/>
        </w:rPr>
        <w:t xml:space="preserve"> community</w:t>
      </w:r>
      <w:r w:rsidRPr="005347B5">
        <w:rPr>
          <w:rFonts w:asciiTheme="minorHAnsi" w:hAnsiTheme="minorHAnsi" w:cstheme="minorHAnsi"/>
          <w:spacing w:val="54"/>
        </w:rPr>
        <w:t xml:space="preserve"> </w:t>
      </w:r>
      <w:r w:rsidRPr="005347B5">
        <w:rPr>
          <w:rFonts w:asciiTheme="minorHAnsi" w:hAnsiTheme="minorHAnsi" w:cstheme="minorHAnsi"/>
        </w:rPr>
        <w:t xml:space="preserve">in </w:t>
      </w:r>
      <w:r w:rsidRPr="005347B5">
        <w:rPr>
          <w:rFonts w:asciiTheme="minorHAnsi" w:hAnsiTheme="minorHAnsi" w:cstheme="minorHAnsi"/>
          <w:spacing w:val="-1"/>
        </w:rPr>
        <w:t>western</w:t>
      </w:r>
      <w:r w:rsidRPr="005347B5">
        <w:rPr>
          <w:rFonts w:asciiTheme="minorHAnsi" w:hAnsiTheme="minorHAnsi" w:cstheme="minorHAnsi"/>
        </w:rPr>
        <w:t xml:space="preserve"> </w:t>
      </w:r>
      <w:r w:rsidRPr="005347B5">
        <w:rPr>
          <w:rFonts w:asciiTheme="minorHAnsi" w:hAnsiTheme="minorHAnsi" w:cstheme="minorHAnsi"/>
          <w:spacing w:val="-1"/>
        </w:rPr>
        <w:t>Newfoundland,</w:t>
      </w:r>
      <w:r w:rsidRPr="005347B5">
        <w:rPr>
          <w:rFonts w:asciiTheme="minorHAnsi" w:hAnsiTheme="minorHAnsi" w:cstheme="minorHAnsi"/>
        </w:rPr>
        <w:t xml:space="preserve"> </w:t>
      </w:r>
      <w:r w:rsidRPr="005347B5">
        <w:rPr>
          <w:rFonts w:asciiTheme="minorHAnsi" w:hAnsiTheme="minorHAnsi" w:cstheme="minorHAnsi"/>
          <w:spacing w:val="-1"/>
        </w:rPr>
        <w:t>and</w:t>
      </w:r>
      <w:r w:rsidRPr="005347B5">
        <w:rPr>
          <w:rFonts w:asciiTheme="minorHAnsi" w:hAnsiTheme="minorHAnsi" w:cstheme="minorHAnsi"/>
        </w:rPr>
        <w:t xml:space="preserve"> is the </w:t>
      </w:r>
      <w:r w:rsidRPr="005347B5">
        <w:rPr>
          <w:rFonts w:asciiTheme="minorHAnsi" w:hAnsiTheme="minorHAnsi" w:cstheme="minorHAnsi"/>
          <w:spacing w:val="-1"/>
        </w:rPr>
        <w:t>main</w:t>
      </w:r>
      <w:r w:rsidRPr="005347B5">
        <w:rPr>
          <w:rFonts w:asciiTheme="minorHAnsi" w:hAnsiTheme="minorHAnsi" w:cstheme="minorHAnsi"/>
        </w:rPr>
        <w:t xml:space="preserve"> government </w:t>
      </w:r>
      <w:r w:rsidRPr="005347B5">
        <w:rPr>
          <w:rFonts w:asciiTheme="minorHAnsi" w:hAnsiTheme="minorHAnsi" w:cstheme="minorHAnsi"/>
          <w:spacing w:val="-1"/>
        </w:rPr>
        <w:t>and</w:t>
      </w:r>
      <w:r w:rsidRPr="005347B5">
        <w:rPr>
          <w:rFonts w:asciiTheme="minorHAnsi" w:hAnsiTheme="minorHAnsi" w:cstheme="minorHAnsi"/>
        </w:rPr>
        <w:t xml:space="preserve"> </w:t>
      </w:r>
      <w:r w:rsidRPr="005347B5">
        <w:rPr>
          <w:rFonts w:asciiTheme="minorHAnsi" w:hAnsiTheme="minorHAnsi" w:cstheme="minorHAnsi"/>
          <w:spacing w:val="-1"/>
        </w:rPr>
        <w:t xml:space="preserve">service </w:t>
      </w:r>
      <w:proofErr w:type="spellStart"/>
      <w:r w:rsidRPr="005347B5">
        <w:rPr>
          <w:rFonts w:asciiTheme="minorHAnsi" w:hAnsiTheme="minorHAnsi" w:cstheme="minorHAnsi"/>
          <w:spacing w:val="-1"/>
        </w:rPr>
        <w:t>centre</w:t>
      </w:r>
      <w:proofErr w:type="spellEnd"/>
      <w:r w:rsidRPr="005347B5">
        <w:rPr>
          <w:rFonts w:asciiTheme="minorHAnsi" w:hAnsiTheme="minorHAnsi" w:cstheme="minorHAnsi"/>
          <w:spacing w:val="-1"/>
        </w:rPr>
        <w:t>,</w:t>
      </w:r>
      <w:r w:rsidRPr="005347B5">
        <w:rPr>
          <w:rFonts w:asciiTheme="minorHAnsi" w:hAnsiTheme="minorHAnsi" w:cstheme="minorHAnsi"/>
          <w:spacing w:val="2"/>
        </w:rPr>
        <w:t xml:space="preserve"> </w:t>
      </w:r>
      <w:r w:rsidRPr="005347B5">
        <w:rPr>
          <w:rFonts w:asciiTheme="minorHAnsi" w:hAnsiTheme="minorHAnsi" w:cstheme="minorHAnsi"/>
        </w:rPr>
        <w:t>including</w:t>
      </w:r>
      <w:r w:rsidRPr="005347B5">
        <w:rPr>
          <w:rFonts w:asciiTheme="minorHAnsi" w:hAnsiTheme="minorHAnsi" w:cstheme="minorHAnsi"/>
          <w:spacing w:val="-2"/>
        </w:rPr>
        <w:t xml:space="preserve"> </w:t>
      </w:r>
      <w:r w:rsidRPr="005347B5">
        <w:rPr>
          <w:rFonts w:asciiTheme="minorHAnsi" w:hAnsiTheme="minorHAnsi" w:cstheme="minorHAnsi"/>
        </w:rPr>
        <w:t>a</w:t>
      </w:r>
      <w:r w:rsidRPr="005347B5">
        <w:rPr>
          <w:rFonts w:asciiTheme="minorHAnsi" w:hAnsiTheme="minorHAnsi" w:cstheme="minorHAnsi"/>
          <w:spacing w:val="69"/>
        </w:rPr>
        <w:t xml:space="preserve"> </w:t>
      </w:r>
      <w:r w:rsidRPr="005347B5">
        <w:rPr>
          <w:rFonts w:asciiTheme="minorHAnsi" w:hAnsiTheme="minorHAnsi" w:cstheme="minorHAnsi"/>
          <w:spacing w:val="-1"/>
        </w:rPr>
        <w:t>large regional</w:t>
      </w:r>
      <w:r w:rsidRPr="005347B5">
        <w:rPr>
          <w:rFonts w:asciiTheme="minorHAnsi" w:hAnsiTheme="minorHAnsi" w:cstheme="minorHAnsi"/>
        </w:rPr>
        <w:t xml:space="preserve"> hospital. This </w:t>
      </w:r>
      <w:r w:rsidR="00D84B4F" w:rsidRPr="005347B5">
        <w:rPr>
          <w:rFonts w:asciiTheme="minorHAnsi" w:hAnsiTheme="minorHAnsi" w:cstheme="minorHAnsi"/>
        </w:rPr>
        <w:t xml:space="preserve">bustling </w:t>
      </w:r>
      <w:r w:rsidRPr="005347B5">
        <w:rPr>
          <w:rFonts w:asciiTheme="minorHAnsi" w:hAnsiTheme="minorHAnsi" w:cstheme="minorHAnsi"/>
        </w:rPr>
        <w:t xml:space="preserve">port </w:t>
      </w:r>
      <w:r w:rsidRPr="005347B5">
        <w:rPr>
          <w:rFonts w:asciiTheme="minorHAnsi" w:hAnsiTheme="minorHAnsi" w:cstheme="minorHAnsi"/>
          <w:spacing w:val="-1"/>
        </w:rPr>
        <w:t>city</w:t>
      </w:r>
      <w:r w:rsidRPr="005347B5">
        <w:rPr>
          <w:rFonts w:asciiTheme="minorHAnsi" w:hAnsiTheme="minorHAnsi" w:cstheme="minorHAnsi"/>
        </w:rPr>
        <w:t xml:space="preserve"> is </w:t>
      </w:r>
      <w:r w:rsidRPr="005347B5">
        <w:rPr>
          <w:rFonts w:asciiTheme="minorHAnsi" w:hAnsiTheme="minorHAnsi" w:cstheme="minorHAnsi"/>
          <w:spacing w:val="-1"/>
        </w:rPr>
        <w:t>nestled</w:t>
      </w:r>
      <w:r w:rsidRPr="005347B5">
        <w:rPr>
          <w:rFonts w:asciiTheme="minorHAnsi" w:hAnsiTheme="minorHAnsi" w:cstheme="minorHAnsi"/>
        </w:rPr>
        <w:t xml:space="preserve"> </w:t>
      </w:r>
      <w:r w:rsidRPr="005347B5">
        <w:rPr>
          <w:rFonts w:asciiTheme="minorHAnsi" w:hAnsiTheme="minorHAnsi" w:cstheme="minorHAnsi"/>
          <w:spacing w:val="-1"/>
        </w:rPr>
        <w:t>among</w:t>
      </w:r>
      <w:r w:rsidRPr="005347B5">
        <w:rPr>
          <w:rFonts w:asciiTheme="minorHAnsi" w:hAnsiTheme="minorHAnsi" w:cstheme="minorHAnsi"/>
        </w:rPr>
        <w:t xml:space="preserve"> the </w:t>
      </w:r>
      <w:r w:rsidRPr="005347B5">
        <w:rPr>
          <w:rFonts w:asciiTheme="minorHAnsi" w:hAnsiTheme="minorHAnsi" w:cstheme="minorHAnsi"/>
          <w:spacing w:val="-1"/>
        </w:rPr>
        <w:t>rugged</w:t>
      </w:r>
      <w:r w:rsidRPr="005347B5">
        <w:rPr>
          <w:rFonts w:asciiTheme="minorHAnsi" w:hAnsiTheme="minorHAnsi" w:cstheme="minorHAnsi"/>
        </w:rPr>
        <w:t xml:space="preserve"> </w:t>
      </w:r>
      <w:r w:rsidRPr="005347B5">
        <w:rPr>
          <w:rFonts w:asciiTheme="minorHAnsi" w:hAnsiTheme="minorHAnsi" w:cstheme="minorHAnsi"/>
          <w:spacing w:val="-1"/>
        </w:rPr>
        <w:t>natural</w:t>
      </w:r>
      <w:r w:rsidRPr="005347B5">
        <w:rPr>
          <w:rFonts w:asciiTheme="minorHAnsi" w:hAnsiTheme="minorHAnsi" w:cstheme="minorHAnsi"/>
        </w:rPr>
        <w:t xml:space="preserve"> beauty</w:t>
      </w:r>
      <w:r w:rsidRPr="005347B5">
        <w:rPr>
          <w:rFonts w:asciiTheme="minorHAnsi" w:hAnsiTheme="minorHAnsi" w:cstheme="minorHAnsi"/>
          <w:spacing w:val="-3"/>
        </w:rPr>
        <w:t xml:space="preserve"> </w:t>
      </w:r>
      <w:r w:rsidRPr="005347B5">
        <w:rPr>
          <w:rFonts w:asciiTheme="minorHAnsi" w:hAnsiTheme="minorHAnsi" w:cstheme="minorHAnsi"/>
        </w:rPr>
        <w:t>of</w:t>
      </w:r>
      <w:r w:rsidRPr="005347B5">
        <w:rPr>
          <w:rFonts w:asciiTheme="minorHAnsi" w:hAnsiTheme="minorHAnsi" w:cstheme="minorHAnsi"/>
          <w:spacing w:val="-1"/>
        </w:rPr>
        <w:t xml:space="preserve"> </w:t>
      </w:r>
      <w:r w:rsidRPr="005347B5">
        <w:rPr>
          <w:rFonts w:asciiTheme="minorHAnsi" w:hAnsiTheme="minorHAnsi" w:cstheme="minorHAnsi"/>
        </w:rPr>
        <w:t>the</w:t>
      </w:r>
      <w:r w:rsidRPr="005347B5">
        <w:rPr>
          <w:rFonts w:asciiTheme="minorHAnsi" w:hAnsiTheme="minorHAnsi" w:cstheme="minorHAnsi"/>
          <w:spacing w:val="5"/>
        </w:rPr>
        <w:t xml:space="preserve"> </w:t>
      </w:r>
      <w:proofErr w:type="gramStart"/>
      <w:r w:rsidRPr="005347B5">
        <w:rPr>
          <w:rFonts w:asciiTheme="minorHAnsi" w:hAnsiTheme="minorHAnsi" w:cstheme="minorHAnsi"/>
          <w:spacing w:val="-1"/>
        </w:rPr>
        <w:t>Long</w:t>
      </w:r>
      <w:r w:rsidRPr="005347B5">
        <w:rPr>
          <w:rFonts w:asciiTheme="minorHAnsi" w:hAnsiTheme="minorHAnsi" w:cstheme="minorHAnsi"/>
          <w:spacing w:val="-3"/>
        </w:rPr>
        <w:t xml:space="preserve"> </w:t>
      </w:r>
      <w:r w:rsidRPr="005347B5">
        <w:rPr>
          <w:rFonts w:asciiTheme="minorHAnsi" w:hAnsiTheme="minorHAnsi" w:cstheme="minorHAnsi"/>
          <w:spacing w:val="-1"/>
        </w:rPr>
        <w:t>Range</w:t>
      </w:r>
      <w:proofErr w:type="gramEnd"/>
      <w:r w:rsidRPr="005347B5">
        <w:rPr>
          <w:rFonts w:asciiTheme="minorHAnsi" w:hAnsiTheme="minorHAnsi" w:cstheme="minorHAnsi"/>
          <w:spacing w:val="-1"/>
        </w:rPr>
        <w:t xml:space="preserve"> </w:t>
      </w:r>
      <w:r w:rsidRPr="005347B5">
        <w:rPr>
          <w:rFonts w:asciiTheme="minorHAnsi" w:hAnsiTheme="minorHAnsi" w:cstheme="minorHAnsi"/>
        </w:rPr>
        <w:t>Mountains.</w:t>
      </w:r>
      <w:r w:rsidRPr="005347B5">
        <w:rPr>
          <w:rFonts w:asciiTheme="minorHAnsi" w:hAnsiTheme="minorHAnsi" w:cstheme="minorHAnsi"/>
          <w:spacing w:val="60"/>
        </w:rPr>
        <w:t xml:space="preserve"> </w:t>
      </w:r>
      <w:r w:rsidRPr="005347B5">
        <w:rPr>
          <w:rFonts w:asciiTheme="minorHAnsi" w:hAnsiTheme="minorHAnsi" w:cstheme="minorHAnsi"/>
        </w:rPr>
        <w:t>The</w:t>
      </w:r>
      <w:r w:rsidRPr="005347B5">
        <w:rPr>
          <w:rFonts w:asciiTheme="minorHAnsi" w:hAnsiTheme="minorHAnsi" w:cstheme="minorHAnsi"/>
          <w:spacing w:val="73"/>
        </w:rPr>
        <w:t xml:space="preserve"> </w:t>
      </w:r>
      <w:r w:rsidRPr="005347B5">
        <w:rPr>
          <w:rFonts w:asciiTheme="minorHAnsi" w:hAnsiTheme="minorHAnsi" w:cstheme="minorHAnsi"/>
        </w:rPr>
        <w:t>city</w:t>
      </w:r>
      <w:r w:rsidRPr="005347B5">
        <w:rPr>
          <w:rFonts w:asciiTheme="minorHAnsi" w:hAnsiTheme="minorHAnsi" w:cstheme="minorHAnsi"/>
          <w:spacing w:val="-5"/>
        </w:rPr>
        <w:t xml:space="preserve"> </w:t>
      </w:r>
      <w:r w:rsidRPr="005347B5">
        <w:rPr>
          <w:rFonts w:asciiTheme="minorHAnsi" w:hAnsiTheme="minorHAnsi" w:cstheme="minorHAnsi"/>
        </w:rPr>
        <w:t xml:space="preserve">overlooks the </w:t>
      </w:r>
      <w:r w:rsidRPr="005347B5">
        <w:rPr>
          <w:rFonts w:asciiTheme="minorHAnsi" w:hAnsiTheme="minorHAnsi" w:cstheme="minorHAnsi"/>
          <w:spacing w:val="1"/>
        </w:rPr>
        <w:t>Bay</w:t>
      </w:r>
      <w:r w:rsidRPr="005347B5">
        <w:rPr>
          <w:rFonts w:asciiTheme="minorHAnsi" w:hAnsiTheme="minorHAnsi" w:cstheme="minorHAnsi"/>
          <w:spacing w:val="-5"/>
        </w:rPr>
        <w:t xml:space="preserve"> </w:t>
      </w:r>
      <w:r w:rsidRPr="005347B5">
        <w:rPr>
          <w:rFonts w:asciiTheme="minorHAnsi" w:hAnsiTheme="minorHAnsi" w:cstheme="minorHAnsi"/>
        </w:rPr>
        <w:t>of</w:t>
      </w:r>
      <w:r w:rsidRPr="005347B5">
        <w:rPr>
          <w:rFonts w:asciiTheme="minorHAnsi" w:hAnsiTheme="minorHAnsi" w:cstheme="minorHAnsi"/>
          <w:spacing w:val="3"/>
        </w:rPr>
        <w:t xml:space="preserve"> </w:t>
      </w:r>
      <w:r w:rsidRPr="005347B5">
        <w:rPr>
          <w:rFonts w:asciiTheme="minorHAnsi" w:hAnsiTheme="minorHAnsi" w:cstheme="minorHAnsi"/>
          <w:spacing w:val="-1"/>
        </w:rPr>
        <w:t>Islands,</w:t>
      </w:r>
      <w:r w:rsidRPr="005347B5">
        <w:rPr>
          <w:rFonts w:asciiTheme="minorHAnsi" w:hAnsiTheme="minorHAnsi" w:cstheme="minorHAnsi"/>
          <w:spacing w:val="1"/>
        </w:rPr>
        <w:t xml:space="preserve"> </w:t>
      </w:r>
      <w:r w:rsidRPr="005347B5">
        <w:rPr>
          <w:rFonts w:asciiTheme="minorHAnsi" w:hAnsiTheme="minorHAnsi" w:cstheme="minorHAnsi"/>
          <w:spacing w:val="-1"/>
        </w:rPr>
        <w:t xml:space="preserve">affording </w:t>
      </w:r>
      <w:r w:rsidRPr="005347B5">
        <w:rPr>
          <w:rFonts w:asciiTheme="minorHAnsi" w:hAnsiTheme="minorHAnsi" w:cstheme="minorHAnsi"/>
        </w:rPr>
        <w:t>a</w:t>
      </w:r>
      <w:r w:rsidRPr="005347B5">
        <w:rPr>
          <w:rFonts w:asciiTheme="minorHAnsi" w:hAnsiTheme="minorHAnsi" w:cstheme="minorHAnsi"/>
          <w:spacing w:val="-1"/>
        </w:rPr>
        <w:t xml:space="preserve"> </w:t>
      </w:r>
      <w:r w:rsidRPr="005347B5">
        <w:rPr>
          <w:rFonts w:asciiTheme="minorHAnsi" w:hAnsiTheme="minorHAnsi" w:cstheme="minorHAnsi"/>
        </w:rPr>
        <w:t>spectacular</w:t>
      </w:r>
      <w:r w:rsidRPr="005347B5">
        <w:rPr>
          <w:rFonts w:asciiTheme="minorHAnsi" w:hAnsiTheme="minorHAnsi" w:cstheme="minorHAnsi"/>
          <w:spacing w:val="-2"/>
        </w:rPr>
        <w:t xml:space="preserve"> </w:t>
      </w:r>
      <w:r w:rsidRPr="005347B5">
        <w:rPr>
          <w:rFonts w:asciiTheme="minorHAnsi" w:hAnsiTheme="minorHAnsi" w:cstheme="minorHAnsi"/>
        </w:rPr>
        <w:t>view</w:t>
      </w:r>
      <w:r w:rsidRPr="005347B5">
        <w:rPr>
          <w:rFonts w:asciiTheme="minorHAnsi" w:hAnsiTheme="minorHAnsi" w:cstheme="minorHAnsi"/>
          <w:spacing w:val="-1"/>
        </w:rPr>
        <w:t xml:space="preserve"> </w:t>
      </w:r>
      <w:r w:rsidRPr="005347B5">
        <w:rPr>
          <w:rFonts w:asciiTheme="minorHAnsi" w:hAnsiTheme="minorHAnsi" w:cstheme="minorHAnsi"/>
          <w:spacing w:val="1"/>
        </w:rPr>
        <w:t>of</w:t>
      </w:r>
      <w:r w:rsidRPr="005347B5">
        <w:rPr>
          <w:rFonts w:asciiTheme="minorHAnsi" w:hAnsiTheme="minorHAnsi" w:cstheme="minorHAnsi"/>
        </w:rPr>
        <w:t xml:space="preserve"> the </w:t>
      </w:r>
      <w:proofErr w:type="spellStart"/>
      <w:r w:rsidRPr="005347B5">
        <w:rPr>
          <w:rFonts w:asciiTheme="minorHAnsi" w:hAnsiTheme="minorHAnsi" w:cstheme="minorHAnsi"/>
          <w:spacing w:val="-1"/>
        </w:rPr>
        <w:t>Blomidon</w:t>
      </w:r>
      <w:proofErr w:type="spellEnd"/>
      <w:r w:rsidRPr="005347B5">
        <w:rPr>
          <w:rFonts w:asciiTheme="minorHAnsi" w:hAnsiTheme="minorHAnsi" w:cstheme="minorHAnsi"/>
          <w:spacing w:val="40"/>
        </w:rPr>
        <w:t xml:space="preserve"> </w:t>
      </w:r>
      <w:r w:rsidRPr="005347B5">
        <w:rPr>
          <w:rFonts w:asciiTheme="minorHAnsi" w:hAnsiTheme="minorHAnsi" w:cstheme="minorHAnsi"/>
          <w:spacing w:val="-1"/>
        </w:rPr>
        <w:t>Mountains.</w:t>
      </w:r>
      <w:r w:rsidRPr="005347B5">
        <w:rPr>
          <w:rFonts w:asciiTheme="minorHAnsi" w:hAnsiTheme="minorHAnsi" w:cstheme="minorHAnsi"/>
          <w:spacing w:val="2"/>
        </w:rPr>
        <w:t xml:space="preserve"> </w:t>
      </w:r>
      <w:r w:rsidRPr="005347B5">
        <w:rPr>
          <w:rFonts w:asciiTheme="minorHAnsi" w:hAnsiTheme="minorHAnsi" w:cstheme="minorHAnsi"/>
          <w:spacing w:val="-3"/>
        </w:rPr>
        <w:t>It</w:t>
      </w:r>
      <w:r w:rsidRPr="005347B5">
        <w:rPr>
          <w:rFonts w:asciiTheme="minorHAnsi" w:hAnsiTheme="minorHAnsi" w:cstheme="minorHAnsi"/>
        </w:rPr>
        <w:t xml:space="preserve"> is </w:t>
      </w:r>
      <w:r w:rsidRPr="005347B5">
        <w:rPr>
          <w:rFonts w:asciiTheme="minorHAnsi" w:hAnsiTheme="minorHAnsi" w:cstheme="minorHAnsi"/>
          <w:spacing w:val="-1"/>
        </w:rPr>
        <w:t>located</w:t>
      </w:r>
      <w:r w:rsidRPr="005347B5">
        <w:rPr>
          <w:rFonts w:asciiTheme="minorHAnsi" w:hAnsiTheme="minorHAnsi" w:cstheme="minorHAnsi"/>
          <w:spacing w:val="3"/>
        </w:rPr>
        <w:t xml:space="preserve"> </w:t>
      </w:r>
      <w:r w:rsidRPr="005347B5">
        <w:rPr>
          <w:rFonts w:asciiTheme="minorHAnsi" w:hAnsiTheme="minorHAnsi" w:cstheme="minorHAnsi"/>
        </w:rPr>
        <w:t xml:space="preserve">about 700 </w:t>
      </w:r>
      <w:proofErr w:type="spellStart"/>
      <w:r w:rsidRPr="005347B5">
        <w:rPr>
          <w:rFonts w:asciiTheme="minorHAnsi" w:hAnsiTheme="minorHAnsi" w:cstheme="minorHAnsi"/>
          <w:spacing w:val="-1"/>
        </w:rPr>
        <w:t>kilometres</w:t>
      </w:r>
      <w:proofErr w:type="spellEnd"/>
      <w:r w:rsidRPr="005347B5">
        <w:rPr>
          <w:rFonts w:asciiTheme="minorHAnsi" w:hAnsiTheme="minorHAnsi" w:cstheme="minorHAnsi"/>
        </w:rPr>
        <w:t xml:space="preserve"> </w:t>
      </w:r>
      <w:r w:rsidRPr="005347B5">
        <w:rPr>
          <w:rFonts w:asciiTheme="minorHAnsi" w:hAnsiTheme="minorHAnsi" w:cstheme="minorHAnsi"/>
          <w:spacing w:val="-1"/>
        </w:rPr>
        <w:t>west</w:t>
      </w:r>
      <w:r w:rsidRPr="005347B5">
        <w:rPr>
          <w:rFonts w:asciiTheme="minorHAnsi" w:hAnsiTheme="minorHAnsi" w:cstheme="minorHAnsi"/>
        </w:rPr>
        <w:t xml:space="preserve"> of the </w:t>
      </w:r>
      <w:r w:rsidRPr="005347B5">
        <w:rPr>
          <w:rFonts w:asciiTheme="minorHAnsi" w:hAnsiTheme="minorHAnsi" w:cstheme="minorHAnsi"/>
          <w:spacing w:val="-1"/>
        </w:rPr>
        <w:t>capital</w:t>
      </w:r>
      <w:r w:rsidRPr="005347B5">
        <w:rPr>
          <w:rFonts w:asciiTheme="minorHAnsi" w:hAnsiTheme="minorHAnsi" w:cstheme="minorHAnsi"/>
        </w:rPr>
        <w:t xml:space="preserve"> </w:t>
      </w:r>
      <w:r w:rsidRPr="005347B5">
        <w:rPr>
          <w:rFonts w:asciiTheme="minorHAnsi" w:hAnsiTheme="minorHAnsi" w:cstheme="minorHAnsi"/>
          <w:spacing w:val="1"/>
        </w:rPr>
        <w:t>city</w:t>
      </w:r>
      <w:r w:rsidRPr="005347B5">
        <w:rPr>
          <w:rFonts w:asciiTheme="minorHAnsi" w:hAnsiTheme="minorHAnsi" w:cstheme="minorHAnsi"/>
          <w:spacing w:val="-5"/>
        </w:rPr>
        <w:t xml:space="preserve"> </w:t>
      </w:r>
      <w:r w:rsidRPr="005347B5">
        <w:rPr>
          <w:rFonts w:asciiTheme="minorHAnsi" w:hAnsiTheme="minorHAnsi" w:cstheme="minorHAnsi"/>
        </w:rPr>
        <w:t>of St.</w:t>
      </w:r>
      <w:r w:rsidRPr="005347B5">
        <w:rPr>
          <w:rFonts w:asciiTheme="minorHAnsi" w:hAnsiTheme="minorHAnsi" w:cstheme="minorHAnsi"/>
          <w:spacing w:val="2"/>
        </w:rPr>
        <w:t xml:space="preserve"> </w:t>
      </w:r>
      <w:r w:rsidRPr="005347B5">
        <w:rPr>
          <w:rFonts w:asciiTheme="minorHAnsi" w:hAnsiTheme="minorHAnsi" w:cstheme="minorHAnsi"/>
        </w:rPr>
        <w:t>John’s; 80</w:t>
      </w:r>
      <w:r w:rsidRPr="005347B5">
        <w:rPr>
          <w:rFonts w:asciiTheme="minorHAnsi" w:hAnsiTheme="minorHAnsi" w:cstheme="minorHAnsi"/>
          <w:spacing w:val="63"/>
        </w:rPr>
        <w:t xml:space="preserve"> </w:t>
      </w:r>
      <w:proofErr w:type="spellStart"/>
      <w:r w:rsidRPr="005347B5">
        <w:rPr>
          <w:rFonts w:asciiTheme="minorHAnsi" w:hAnsiTheme="minorHAnsi" w:cstheme="minorHAnsi"/>
          <w:spacing w:val="-1"/>
        </w:rPr>
        <w:t>kilometres</w:t>
      </w:r>
      <w:proofErr w:type="spellEnd"/>
      <w:r w:rsidRPr="005347B5">
        <w:rPr>
          <w:rFonts w:asciiTheme="minorHAnsi" w:hAnsiTheme="minorHAnsi" w:cstheme="minorHAnsi"/>
        </w:rPr>
        <w:t xml:space="preserve"> </w:t>
      </w:r>
      <w:r w:rsidRPr="005347B5">
        <w:rPr>
          <w:rFonts w:asciiTheme="minorHAnsi" w:hAnsiTheme="minorHAnsi" w:cstheme="minorHAnsi"/>
          <w:spacing w:val="-1"/>
        </w:rPr>
        <w:t>from</w:t>
      </w:r>
      <w:r w:rsidRPr="005347B5">
        <w:rPr>
          <w:rFonts w:asciiTheme="minorHAnsi" w:hAnsiTheme="minorHAnsi" w:cstheme="minorHAnsi"/>
        </w:rPr>
        <w:t xml:space="preserve"> </w:t>
      </w:r>
      <w:r w:rsidRPr="005347B5">
        <w:rPr>
          <w:rFonts w:asciiTheme="minorHAnsi" w:hAnsiTheme="minorHAnsi" w:cstheme="minorHAnsi"/>
          <w:spacing w:val="-1"/>
        </w:rPr>
        <w:t>Gros</w:t>
      </w:r>
      <w:r w:rsidRPr="005347B5">
        <w:rPr>
          <w:rFonts w:asciiTheme="minorHAnsi" w:hAnsiTheme="minorHAnsi" w:cstheme="minorHAnsi"/>
        </w:rPr>
        <w:t xml:space="preserve"> </w:t>
      </w:r>
      <w:proofErr w:type="spellStart"/>
      <w:r w:rsidRPr="005347B5">
        <w:rPr>
          <w:rFonts w:asciiTheme="minorHAnsi" w:hAnsiTheme="minorHAnsi" w:cstheme="minorHAnsi"/>
        </w:rPr>
        <w:t>Morne</w:t>
      </w:r>
      <w:proofErr w:type="spellEnd"/>
      <w:r w:rsidRPr="005347B5">
        <w:rPr>
          <w:rFonts w:asciiTheme="minorHAnsi" w:hAnsiTheme="minorHAnsi" w:cstheme="minorHAnsi"/>
          <w:spacing w:val="-1"/>
        </w:rPr>
        <w:t xml:space="preserve"> National</w:t>
      </w:r>
      <w:r w:rsidRPr="005347B5">
        <w:rPr>
          <w:rFonts w:asciiTheme="minorHAnsi" w:hAnsiTheme="minorHAnsi" w:cstheme="minorHAnsi"/>
        </w:rPr>
        <w:t xml:space="preserve"> Park,</w:t>
      </w:r>
      <w:r w:rsidRPr="005347B5">
        <w:rPr>
          <w:rFonts w:asciiTheme="minorHAnsi" w:hAnsiTheme="minorHAnsi" w:cstheme="minorHAnsi"/>
          <w:spacing w:val="1"/>
        </w:rPr>
        <w:t xml:space="preserve"> </w:t>
      </w:r>
      <w:r w:rsidRPr="005347B5">
        <w:rPr>
          <w:rFonts w:asciiTheme="minorHAnsi" w:hAnsiTheme="minorHAnsi" w:cstheme="minorHAnsi"/>
        </w:rPr>
        <w:t>a</w:t>
      </w:r>
      <w:r w:rsidRPr="005347B5">
        <w:rPr>
          <w:rFonts w:asciiTheme="minorHAnsi" w:hAnsiTheme="minorHAnsi" w:cstheme="minorHAnsi"/>
          <w:spacing w:val="-1"/>
        </w:rPr>
        <w:t xml:space="preserve"> </w:t>
      </w:r>
      <w:r w:rsidRPr="005347B5">
        <w:rPr>
          <w:rFonts w:asciiTheme="minorHAnsi" w:hAnsiTheme="minorHAnsi" w:cstheme="minorHAnsi"/>
        </w:rPr>
        <w:t xml:space="preserve">UNESCO </w:t>
      </w:r>
      <w:r w:rsidRPr="005347B5">
        <w:rPr>
          <w:rFonts w:asciiTheme="minorHAnsi" w:hAnsiTheme="minorHAnsi" w:cstheme="minorHAnsi"/>
          <w:spacing w:val="-1"/>
        </w:rPr>
        <w:t>World</w:t>
      </w:r>
      <w:r w:rsidRPr="005347B5">
        <w:rPr>
          <w:rFonts w:asciiTheme="minorHAnsi" w:hAnsiTheme="minorHAnsi" w:cstheme="minorHAnsi"/>
        </w:rPr>
        <w:t xml:space="preserve"> </w:t>
      </w:r>
      <w:r w:rsidRPr="005347B5">
        <w:rPr>
          <w:rFonts w:asciiTheme="minorHAnsi" w:hAnsiTheme="minorHAnsi" w:cstheme="minorHAnsi"/>
          <w:spacing w:val="-1"/>
        </w:rPr>
        <w:t xml:space="preserve">Heritage </w:t>
      </w:r>
      <w:r w:rsidRPr="005347B5">
        <w:rPr>
          <w:rFonts w:asciiTheme="minorHAnsi" w:hAnsiTheme="minorHAnsi" w:cstheme="minorHAnsi"/>
        </w:rPr>
        <w:t xml:space="preserve">Site; </w:t>
      </w:r>
      <w:r w:rsidRPr="005347B5">
        <w:rPr>
          <w:rFonts w:asciiTheme="minorHAnsi" w:hAnsiTheme="minorHAnsi" w:cstheme="minorHAnsi"/>
          <w:spacing w:val="-1"/>
        </w:rPr>
        <w:t>and</w:t>
      </w:r>
      <w:r w:rsidRPr="005347B5">
        <w:rPr>
          <w:rFonts w:asciiTheme="minorHAnsi" w:hAnsiTheme="minorHAnsi" w:cstheme="minorHAnsi"/>
        </w:rPr>
        <w:t xml:space="preserve"> only</w:t>
      </w:r>
      <w:r w:rsidR="00D84B4F" w:rsidRPr="005347B5">
        <w:rPr>
          <w:rFonts w:asciiTheme="minorHAnsi" w:hAnsiTheme="minorHAnsi" w:cstheme="minorHAnsi"/>
        </w:rPr>
        <w:t xml:space="preserve"> 30 minutes from Deer Lake Regional Airport with direct services to urban </w:t>
      </w:r>
      <w:proofErr w:type="spellStart"/>
      <w:r w:rsidR="00D84B4F" w:rsidRPr="005347B5">
        <w:rPr>
          <w:rFonts w:asciiTheme="minorHAnsi" w:hAnsiTheme="minorHAnsi" w:cstheme="minorHAnsi"/>
        </w:rPr>
        <w:t>centres</w:t>
      </w:r>
      <w:proofErr w:type="spellEnd"/>
      <w:r w:rsidR="00D84B4F" w:rsidRPr="005347B5">
        <w:rPr>
          <w:rFonts w:asciiTheme="minorHAnsi" w:hAnsiTheme="minorHAnsi" w:cstheme="minorHAnsi"/>
        </w:rPr>
        <w:t xml:space="preserve"> throughout Atlantic Canada, Ontario, and Quebec</w:t>
      </w:r>
      <w:r w:rsidR="00B86E34" w:rsidRPr="005347B5">
        <w:rPr>
          <w:rFonts w:asciiTheme="minorHAnsi" w:hAnsiTheme="minorHAnsi" w:cstheme="minorHAnsi"/>
        </w:rPr>
        <w:t>.</w:t>
      </w:r>
    </w:p>
    <w:p w14:paraId="67FC7259" w14:textId="5ABBC0FC" w:rsidR="00B86E34" w:rsidRPr="005347B5" w:rsidRDefault="00B86E34" w:rsidP="00B724E4">
      <w:pPr>
        <w:pStyle w:val="BodyText"/>
        <w:ind w:left="259" w:right="302" w:firstLine="0"/>
        <w:rPr>
          <w:rFonts w:asciiTheme="minorHAnsi" w:hAnsiTheme="minorHAnsi" w:cstheme="minorHAnsi"/>
        </w:rPr>
      </w:pPr>
    </w:p>
    <w:p w14:paraId="0D52E218" w14:textId="7C0631A3" w:rsidR="00856F46" w:rsidRPr="005347B5" w:rsidRDefault="00B86E34" w:rsidP="00B724E4">
      <w:pPr>
        <w:pStyle w:val="BodyText"/>
        <w:spacing w:before="54"/>
        <w:ind w:left="259" w:right="302" w:firstLine="0"/>
        <w:rPr>
          <w:rFonts w:asciiTheme="minorHAnsi" w:hAnsiTheme="minorHAnsi" w:cstheme="minorHAnsi"/>
          <w:sz w:val="17"/>
          <w:szCs w:val="17"/>
        </w:rPr>
      </w:pPr>
      <w:r w:rsidRPr="005347B5">
        <w:rPr>
          <w:rFonts w:asciiTheme="minorHAnsi" w:hAnsiTheme="minorHAnsi" w:cstheme="minorHAnsi"/>
          <w:spacing w:val="-1"/>
        </w:rPr>
        <w:t>A dynamic city, Corner</w:t>
      </w:r>
      <w:r w:rsidRPr="005347B5">
        <w:rPr>
          <w:rFonts w:asciiTheme="minorHAnsi" w:hAnsiTheme="minorHAnsi" w:cstheme="minorHAnsi"/>
        </w:rPr>
        <w:t xml:space="preserve"> </w:t>
      </w:r>
      <w:r w:rsidRPr="005347B5">
        <w:rPr>
          <w:rFonts w:asciiTheme="minorHAnsi" w:hAnsiTheme="minorHAnsi" w:cstheme="minorHAnsi"/>
          <w:spacing w:val="-1"/>
        </w:rPr>
        <w:t>Brook</w:t>
      </w:r>
      <w:r w:rsidRPr="005347B5">
        <w:rPr>
          <w:rFonts w:asciiTheme="minorHAnsi" w:hAnsiTheme="minorHAnsi" w:cstheme="minorHAnsi"/>
        </w:rPr>
        <w:t xml:space="preserve"> </w:t>
      </w:r>
      <w:r w:rsidRPr="005347B5">
        <w:rPr>
          <w:rFonts w:asciiTheme="minorHAnsi" w:hAnsiTheme="minorHAnsi" w:cstheme="minorHAnsi"/>
          <w:spacing w:val="-1"/>
        </w:rPr>
        <w:t>offers</w:t>
      </w:r>
      <w:r w:rsidRPr="005347B5">
        <w:rPr>
          <w:rFonts w:asciiTheme="minorHAnsi" w:hAnsiTheme="minorHAnsi" w:cstheme="minorHAnsi"/>
        </w:rPr>
        <w:t xml:space="preserve"> a </w:t>
      </w:r>
      <w:r w:rsidRPr="005347B5">
        <w:rPr>
          <w:rFonts w:asciiTheme="minorHAnsi" w:hAnsiTheme="minorHAnsi" w:cstheme="minorHAnsi"/>
          <w:spacing w:val="-1"/>
        </w:rPr>
        <w:t xml:space="preserve">range </w:t>
      </w:r>
      <w:r w:rsidRPr="005347B5">
        <w:rPr>
          <w:rFonts w:asciiTheme="minorHAnsi" w:hAnsiTheme="minorHAnsi" w:cstheme="minorHAnsi"/>
          <w:spacing w:val="1"/>
        </w:rPr>
        <w:t>of</w:t>
      </w:r>
      <w:r w:rsidRPr="005347B5">
        <w:rPr>
          <w:rFonts w:asciiTheme="minorHAnsi" w:hAnsiTheme="minorHAnsi" w:cstheme="minorHAnsi"/>
        </w:rPr>
        <w:t xml:space="preserve"> </w:t>
      </w:r>
      <w:r w:rsidRPr="005347B5">
        <w:rPr>
          <w:rFonts w:asciiTheme="minorHAnsi" w:hAnsiTheme="minorHAnsi" w:cstheme="minorHAnsi"/>
          <w:spacing w:val="-1"/>
        </w:rPr>
        <w:t>eateries,</w:t>
      </w:r>
      <w:r w:rsidRPr="005347B5">
        <w:rPr>
          <w:rFonts w:asciiTheme="minorHAnsi" w:hAnsiTheme="minorHAnsi" w:cstheme="minorHAnsi"/>
        </w:rPr>
        <w:t xml:space="preserve"> pubs,</w:t>
      </w:r>
      <w:r w:rsidRPr="005347B5">
        <w:rPr>
          <w:rFonts w:asciiTheme="minorHAnsi" w:hAnsiTheme="minorHAnsi" w:cstheme="minorHAnsi"/>
          <w:spacing w:val="3"/>
        </w:rPr>
        <w:t xml:space="preserve"> </w:t>
      </w:r>
      <w:r w:rsidRPr="005347B5">
        <w:rPr>
          <w:rFonts w:asciiTheme="minorHAnsi" w:hAnsiTheme="minorHAnsi" w:cstheme="minorHAnsi"/>
          <w:spacing w:val="-1"/>
        </w:rPr>
        <w:t>galleries</w:t>
      </w:r>
      <w:r w:rsidRPr="005347B5">
        <w:rPr>
          <w:rFonts w:asciiTheme="minorHAnsi" w:hAnsiTheme="minorHAnsi" w:cstheme="minorHAnsi"/>
        </w:rPr>
        <w:t xml:space="preserve"> </w:t>
      </w:r>
      <w:r w:rsidRPr="005347B5">
        <w:rPr>
          <w:rFonts w:asciiTheme="minorHAnsi" w:hAnsiTheme="minorHAnsi" w:cstheme="minorHAnsi"/>
          <w:spacing w:val="-1"/>
        </w:rPr>
        <w:t>and</w:t>
      </w:r>
      <w:r w:rsidRPr="005347B5">
        <w:rPr>
          <w:rFonts w:asciiTheme="minorHAnsi" w:hAnsiTheme="minorHAnsi" w:cstheme="minorHAnsi"/>
          <w:spacing w:val="2"/>
        </w:rPr>
        <w:t xml:space="preserve"> </w:t>
      </w:r>
      <w:r w:rsidRPr="005347B5">
        <w:rPr>
          <w:rFonts w:asciiTheme="minorHAnsi" w:hAnsiTheme="minorHAnsi" w:cstheme="minorHAnsi"/>
        </w:rPr>
        <w:t>a</w:t>
      </w:r>
      <w:r w:rsidRPr="005347B5">
        <w:rPr>
          <w:rFonts w:asciiTheme="minorHAnsi" w:hAnsiTheme="minorHAnsi" w:cstheme="minorHAnsi"/>
          <w:spacing w:val="-1"/>
        </w:rPr>
        <w:t xml:space="preserve"> dynamic </w:t>
      </w:r>
      <w:r w:rsidRPr="005347B5">
        <w:rPr>
          <w:rFonts w:asciiTheme="minorHAnsi" w:hAnsiTheme="minorHAnsi" w:cstheme="minorHAnsi"/>
        </w:rPr>
        <w:t xml:space="preserve">local </w:t>
      </w:r>
      <w:r w:rsidRPr="005347B5">
        <w:rPr>
          <w:rFonts w:asciiTheme="minorHAnsi" w:hAnsiTheme="minorHAnsi" w:cstheme="minorHAnsi"/>
          <w:spacing w:val="-1"/>
        </w:rPr>
        <w:t>arts</w:t>
      </w:r>
      <w:r w:rsidRPr="005347B5">
        <w:rPr>
          <w:rFonts w:asciiTheme="minorHAnsi" w:hAnsiTheme="minorHAnsi" w:cstheme="minorHAnsi"/>
        </w:rPr>
        <w:t xml:space="preserve"> and culture </w:t>
      </w:r>
      <w:r w:rsidRPr="005347B5">
        <w:rPr>
          <w:rFonts w:asciiTheme="minorHAnsi" w:hAnsiTheme="minorHAnsi" w:cstheme="minorHAnsi"/>
          <w:spacing w:val="-1"/>
        </w:rPr>
        <w:t>scene.</w:t>
      </w:r>
      <w:r w:rsidRPr="005347B5">
        <w:rPr>
          <w:rFonts w:asciiTheme="minorHAnsi" w:hAnsiTheme="minorHAnsi" w:cstheme="minorHAnsi"/>
          <w:spacing w:val="79"/>
        </w:rPr>
        <w:t xml:space="preserve"> </w:t>
      </w:r>
      <w:r w:rsidRPr="005347B5">
        <w:rPr>
          <w:rFonts w:asciiTheme="minorHAnsi" w:hAnsiTheme="minorHAnsi" w:cstheme="minorHAnsi"/>
        </w:rPr>
        <w:t xml:space="preserve">With </w:t>
      </w:r>
      <w:r w:rsidRPr="005347B5">
        <w:rPr>
          <w:rFonts w:asciiTheme="minorHAnsi" w:hAnsiTheme="minorHAnsi" w:cstheme="minorHAnsi"/>
          <w:spacing w:val="-1"/>
        </w:rPr>
        <w:t>its</w:t>
      </w:r>
      <w:r w:rsidRPr="005347B5">
        <w:rPr>
          <w:rFonts w:asciiTheme="minorHAnsi" w:hAnsiTheme="minorHAnsi" w:cstheme="minorHAnsi"/>
        </w:rPr>
        <w:t xml:space="preserve"> </w:t>
      </w:r>
      <w:r w:rsidRPr="005347B5">
        <w:rPr>
          <w:rFonts w:asciiTheme="minorHAnsi" w:hAnsiTheme="minorHAnsi" w:cstheme="minorHAnsi"/>
          <w:spacing w:val="-1"/>
        </w:rPr>
        <w:t>tree-lined</w:t>
      </w:r>
      <w:r w:rsidRPr="005347B5">
        <w:rPr>
          <w:rFonts w:asciiTheme="minorHAnsi" w:hAnsiTheme="minorHAnsi" w:cstheme="minorHAnsi"/>
        </w:rPr>
        <w:t xml:space="preserve"> </w:t>
      </w:r>
      <w:r w:rsidRPr="005347B5">
        <w:rPr>
          <w:rFonts w:asciiTheme="minorHAnsi" w:hAnsiTheme="minorHAnsi" w:cstheme="minorHAnsi"/>
          <w:spacing w:val="-1"/>
        </w:rPr>
        <w:t>streets,</w:t>
      </w:r>
      <w:r w:rsidRPr="005347B5">
        <w:rPr>
          <w:rFonts w:asciiTheme="minorHAnsi" w:hAnsiTheme="minorHAnsi" w:cstheme="minorHAnsi"/>
        </w:rPr>
        <w:t xml:space="preserve"> </w:t>
      </w:r>
      <w:r w:rsidRPr="005347B5">
        <w:rPr>
          <w:rFonts w:asciiTheme="minorHAnsi" w:hAnsiTheme="minorHAnsi" w:cstheme="minorHAnsi"/>
          <w:spacing w:val="-1"/>
        </w:rPr>
        <w:t>parks,</w:t>
      </w:r>
      <w:r w:rsidRPr="005347B5">
        <w:rPr>
          <w:rFonts w:asciiTheme="minorHAnsi" w:hAnsiTheme="minorHAnsi" w:cstheme="minorHAnsi"/>
        </w:rPr>
        <w:t xml:space="preserve"> </w:t>
      </w:r>
      <w:r w:rsidRPr="005347B5">
        <w:rPr>
          <w:rFonts w:asciiTheme="minorHAnsi" w:hAnsiTheme="minorHAnsi" w:cstheme="minorHAnsi"/>
          <w:spacing w:val="-1"/>
        </w:rPr>
        <w:t>and</w:t>
      </w:r>
      <w:r w:rsidRPr="005347B5">
        <w:rPr>
          <w:rFonts w:asciiTheme="minorHAnsi" w:hAnsiTheme="minorHAnsi" w:cstheme="minorHAnsi"/>
        </w:rPr>
        <w:t xml:space="preserve"> a</w:t>
      </w:r>
      <w:r w:rsidRPr="005347B5">
        <w:rPr>
          <w:rFonts w:asciiTheme="minorHAnsi" w:hAnsiTheme="minorHAnsi" w:cstheme="minorHAnsi"/>
          <w:spacing w:val="1"/>
        </w:rPr>
        <w:t xml:space="preserve"> </w:t>
      </w:r>
      <w:r w:rsidRPr="005347B5">
        <w:rPr>
          <w:rFonts w:asciiTheme="minorHAnsi" w:hAnsiTheme="minorHAnsi" w:cstheme="minorHAnsi"/>
          <w:spacing w:val="-1"/>
        </w:rPr>
        <w:t>well-developed</w:t>
      </w:r>
      <w:r w:rsidRPr="005347B5">
        <w:rPr>
          <w:rFonts w:asciiTheme="minorHAnsi" w:hAnsiTheme="minorHAnsi" w:cstheme="minorHAnsi"/>
        </w:rPr>
        <w:t xml:space="preserve"> </w:t>
      </w:r>
      <w:r w:rsidRPr="005347B5">
        <w:rPr>
          <w:rFonts w:asciiTheme="minorHAnsi" w:hAnsiTheme="minorHAnsi" w:cstheme="minorHAnsi"/>
          <w:spacing w:val="-1"/>
        </w:rPr>
        <w:t>system</w:t>
      </w:r>
      <w:r w:rsidRPr="005347B5">
        <w:rPr>
          <w:rFonts w:asciiTheme="minorHAnsi" w:hAnsiTheme="minorHAnsi" w:cstheme="minorHAnsi"/>
        </w:rPr>
        <w:t xml:space="preserve"> </w:t>
      </w:r>
      <w:r w:rsidRPr="005347B5">
        <w:rPr>
          <w:rFonts w:asciiTheme="minorHAnsi" w:hAnsiTheme="minorHAnsi" w:cstheme="minorHAnsi"/>
          <w:spacing w:val="1"/>
        </w:rPr>
        <w:t>of</w:t>
      </w:r>
      <w:r w:rsidRPr="005347B5">
        <w:rPr>
          <w:rFonts w:asciiTheme="minorHAnsi" w:hAnsiTheme="minorHAnsi" w:cstheme="minorHAnsi"/>
        </w:rPr>
        <w:t xml:space="preserve"> </w:t>
      </w:r>
      <w:r w:rsidRPr="005347B5">
        <w:rPr>
          <w:rFonts w:asciiTheme="minorHAnsi" w:hAnsiTheme="minorHAnsi" w:cstheme="minorHAnsi"/>
          <w:spacing w:val="-1"/>
        </w:rPr>
        <w:t>local</w:t>
      </w:r>
      <w:r w:rsidRPr="005347B5">
        <w:rPr>
          <w:rFonts w:asciiTheme="minorHAnsi" w:hAnsiTheme="minorHAnsi" w:cstheme="minorHAnsi"/>
        </w:rPr>
        <w:t xml:space="preserve"> </w:t>
      </w:r>
      <w:r w:rsidRPr="005347B5">
        <w:rPr>
          <w:rFonts w:asciiTheme="minorHAnsi" w:hAnsiTheme="minorHAnsi" w:cstheme="minorHAnsi"/>
          <w:spacing w:val="-1"/>
        </w:rPr>
        <w:t>hiking,</w:t>
      </w:r>
      <w:r w:rsidRPr="005347B5">
        <w:rPr>
          <w:rFonts w:asciiTheme="minorHAnsi" w:hAnsiTheme="minorHAnsi" w:cstheme="minorHAnsi"/>
        </w:rPr>
        <w:t xml:space="preserve"> </w:t>
      </w:r>
      <w:r w:rsidRPr="005347B5">
        <w:rPr>
          <w:rFonts w:asciiTheme="minorHAnsi" w:hAnsiTheme="minorHAnsi" w:cstheme="minorHAnsi"/>
          <w:spacing w:val="-1"/>
        </w:rPr>
        <w:t>jogging,</w:t>
      </w:r>
      <w:r w:rsidRPr="005347B5">
        <w:rPr>
          <w:rFonts w:asciiTheme="minorHAnsi" w:hAnsiTheme="minorHAnsi" w:cstheme="minorHAnsi"/>
          <w:spacing w:val="99"/>
        </w:rPr>
        <w:t xml:space="preserve"> </w:t>
      </w:r>
      <w:r w:rsidRPr="005347B5">
        <w:rPr>
          <w:rFonts w:asciiTheme="minorHAnsi" w:hAnsiTheme="minorHAnsi" w:cstheme="minorHAnsi"/>
          <w:spacing w:val="-1"/>
        </w:rPr>
        <w:t>and</w:t>
      </w:r>
      <w:r w:rsidRPr="005347B5">
        <w:rPr>
          <w:rFonts w:asciiTheme="minorHAnsi" w:hAnsiTheme="minorHAnsi" w:cstheme="minorHAnsi"/>
        </w:rPr>
        <w:t xml:space="preserve"> </w:t>
      </w:r>
      <w:r w:rsidRPr="005347B5">
        <w:rPr>
          <w:rFonts w:asciiTheme="minorHAnsi" w:hAnsiTheme="minorHAnsi" w:cstheme="minorHAnsi"/>
          <w:spacing w:val="-1"/>
        </w:rPr>
        <w:t>cycling</w:t>
      </w:r>
      <w:r w:rsidRPr="005347B5">
        <w:rPr>
          <w:rFonts w:asciiTheme="minorHAnsi" w:hAnsiTheme="minorHAnsi" w:cstheme="minorHAnsi"/>
          <w:spacing w:val="-3"/>
        </w:rPr>
        <w:t xml:space="preserve"> </w:t>
      </w:r>
      <w:r w:rsidRPr="005347B5">
        <w:rPr>
          <w:rFonts w:asciiTheme="minorHAnsi" w:hAnsiTheme="minorHAnsi" w:cstheme="minorHAnsi"/>
          <w:spacing w:val="-1"/>
        </w:rPr>
        <w:t>trails,</w:t>
      </w:r>
      <w:r w:rsidRPr="005347B5">
        <w:rPr>
          <w:rFonts w:asciiTheme="minorHAnsi" w:hAnsiTheme="minorHAnsi" w:cstheme="minorHAnsi"/>
        </w:rPr>
        <w:t xml:space="preserve"> </w:t>
      </w:r>
      <w:r w:rsidRPr="005347B5">
        <w:rPr>
          <w:rFonts w:asciiTheme="minorHAnsi" w:hAnsiTheme="minorHAnsi" w:cstheme="minorHAnsi"/>
          <w:spacing w:val="-1"/>
        </w:rPr>
        <w:t>Corner</w:t>
      </w:r>
      <w:r w:rsidRPr="005347B5">
        <w:rPr>
          <w:rFonts w:asciiTheme="minorHAnsi" w:hAnsiTheme="minorHAnsi" w:cstheme="minorHAnsi"/>
          <w:spacing w:val="1"/>
        </w:rPr>
        <w:t xml:space="preserve"> </w:t>
      </w:r>
      <w:r w:rsidRPr="005347B5">
        <w:rPr>
          <w:rFonts w:asciiTheme="minorHAnsi" w:hAnsiTheme="minorHAnsi" w:cstheme="minorHAnsi"/>
          <w:spacing w:val="-1"/>
        </w:rPr>
        <w:t>Brook has</w:t>
      </w:r>
      <w:r w:rsidRPr="005347B5">
        <w:rPr>
          <w:rFonts w:asciiTheme="minorHAnsi" w:hAnsiTheme="minorHAnsi" w:cstheme="minorHAnsi"/>
          <w:spacing w:val="2"/>
        </w:rPr>
        <w:t xml:space="preserve"> </w:t>
      </w:r>
      <w:r w:rsidRPr="005347B5">
        <w:rPr>
          <w:rFonts w:asciiTheme="minorHAnsi" w:hAnsiTheme="minorHAnsi" w:cstheme="minorHAnsi"/>
        </w:rPr>
        <w:t>a</w:t>
      </w:r>
      <w:r w:rsidRPr="005347B5">
        <w:rPr>
          <w:rFonts w:asciiTheme="minorHAnsi" w:hAnsiTheme="minorHAnsi" w:cstheme="minorHAnsi"/>
          <w:spacing w:val="-1"/>
        </w:rPr>
        <w:t xml:space="preserve"> reputation</w:t>
      </w:r>
      <w:r w:rsidRPr="005347B5">
        <w:rPr>
          <w:rFonts w:asciiTheme="minorHAnsi" w:hAnsiTheme="minorHAnsi" w:cstheme="minorHAnsi"/>
        </w:rPr>
        <w:t xml:space="preserve"> of</w:t>
      </w:r>
      <w:r w:rsidRPr="005347B5">
        <w:rPr>
          <w:rFonts w:asciiTheme="minorHAnsi" w:hAnsiTheme="minorHAnsi" w:cstheme="minorHAnsi"/>
          <w:spacing w:val="-1"/>
        </w:rPr>
        <w:t xml:space="preserve"> being</w:t>
      </w:r>
      <w:r w:rsidRPr="005347B5">
        <w:rPr>
          <w:rFonts w:asciiTheme="minorHAnsi" w:hAnsiTheme="minorHAnsi" w:cstheme="minorHAnsi"/>
          <w:spacing w:val="-2"/>
        </w:rPr>
        <w:t xml:space="preserve"> </w:t>
      </w:r>
      <w:r w:rsidRPr="005347B5">
        <w:rPr>
          <w:rFonts w:asciiTheme="minorHAnsi" w:hAnsiTheme="minorHAnsi" w:cstheme="minorHAnsi"/>
        </w:rPr>
        <w:t xml:space="preserve">safe, welcoming, active, and </w:t>
      </w:r>
      <w:r w:rsidR="005347B5" w:rsidRPr="005347B5">
        <w:rPr>
          <w:rFonts w:asciiTheme="minorHAnsi" w:hAnsiTheme="minorHAnsi" w:cstheme="minorHAnsi"/>
        </w:rPr>
        <w:t>an enriched quality of life</w:t>
      </w:r>
      <w:r w:rsidRPr="005347B5">
        <w:rPr>
          <w:rFonts w:asciiTheme="minorHAnsi" w:hAnsiTheme="minorHAnsi" w:cstheme="minorHAnsi"/>
        </w:rPr>
        <w:t xml:space="preserve">. </w:t>
      </w:r>
    </w:p>
    <w:p w14:paraId="3FB863B9" w14:textId="226DC792" w:rsidR="00856F46" w:rsidRPr="005347B5" w:rsidRDefault="00856F46">
      <w:pPr>
        <w:spacing w:line="200" w:lineRule="atLeast"/>
        <w:ind w:left="260"/>
        <w:rPr>
          <w:rFonts w:eastAsia="Times New Roman" w:cstheme="minorHAnsi"/>
          <w:sz w:val="20"/>
          <w:szCs w:val="20"/>
        </w:rPr>
      </w:pPr>
    </w:p>
    <w:p w14:paraId="1FD6821B" w14:textId="77777777" w:rsidR="00856F46" w:rsidRPr="005347B5" w:rsidRDefault="00856F46">
      <w:pPr>
        <w:spacing w:before="7"/>
        <w:rPr>
          <w:rFonts w:eastAsia="Times New Roman" w:cstheme="minorHAnsi"/>
          <w:sz w:val="20"/>
          <w:szCs w:val="20"/>
        </w:rPr>
      </w:pPr>
    </w:p>
    <w:p w14:paraId="034A0DBE" w14:textId="14AB2FDB" w:rsidR="00856F46" w:rsidRPr="005347B5" w:rsidRDefault="00092F14" w:rsidP="005347B5">
      <w:pPr>
        <w:pStyle w:val="Heading1"/>
        <w:rPr>
          <w:rFonts w:asciiTheme="minorHAnsi" w:hAnsiTheme="minorHAnsi" w:cstheme="minorHAnsi"/>
          <w:b/>
          <w:bCs/>
        </w:rPr>
      </w:pPr>
      <w:bookmarkStart w:id="3" w:name="_Toc113901732"/>
      <w:r w:rsidRPr="005347B5">
        <w:rPr>
          <w:rFonts w:asciiTheme="minorHAnsi" w:hAnsiTheme="minorHAnsi" w:cstheme="minorHAnsi"/>
          <w:b/>
          <w:bCs/>
        </w:rPr>
        <w:t xml:space="preserve">THE </w:t>
      </w:r>
      <w:r w:rsidRPr="005347B5">
        <w:rPr>
          <w:rFonts w:asciiTheme="minorHAnsi" w:hAnsiTheme="minorHAnsi" w:cstheme="minorHAnsi"/>
          <w:b/>
          <w:bCs/>
          <w:spacing w:val="-1"/>
        </w:rPr>
        <w:t>SCHOOL</w:t>
      </w:r>
      <w:r w:rsidRPr="005347B5">
        <w:rPr>
          <w:rFonts w:asciiTheme="minorHAnsi" w:hAnsiTheme="minorHAnsi" w:cstheme="minorHAnsi"/>
          <w:b/>
          <w:bCs/>
        </w:rPr>
        <w:t xml:space="preserve"> OF</w:t>
      </w:r>
      <w:r w:rsidRPr="005347B5">
        <w:rPr>
          <w:rFonts w:asciiTheme="minorHAnsi" w:hAnsiTheme="minorHAnsi" w:cstheme="minorHAnsi"/>
          <w:b/>
          <w:bCs/>
          <w:spacing w:val="-3"/>
        </w:rPr>
        <w:t xml:space="preserve"> </w:t>
      </w:r>
      <w:r w:rsidRPr="005347B5">
        <w:rPr>
          <w:rFonts w:asciiTheme="minorHAnsi" w:hAnsiTheme="minorHAnsi" w:cstheme="minorHAnsi"/>
          <w:b/>
          <w:bCs/>
        </w:rPr>
        <w:t>SCIENCE AND</w:t>
      </w:r>
      <w:r w:rsidRPr="005347B5">
        <w:rPr>
          <w:rFonts w:asciiTheme="minorHAnsi" w:hAnsiTheme="minorHAnsi" w:cstheme="minorHAnsi"/>
          <w:b/>
          <w:bCs/>
          <w:spacing w:val="-2"/>
        </w:rPr>
        <w:t xml:space="preserve"> </w:t>
      </w:r>
      <w:r w:rsidRPr="005347B5">
        <w:rPr>
          <w:rFonts w:asciiTheme="minorHAnsi" w:hAnsiTheme="minorHAnsi" w:cstheme="minorHAnsi"/>
          <w:b/>
          <w:bCs/>
          <w:spacing w:val="-1"/>
        </w:rPr>
        <w:t>ENVIRONMENT</w:t>
      </w:r>
      <w:bookmarkEnd w:id="3"/>
    </w:p>
    <w:p w14:paraId="4AFDF3E3" w14:textId="77777777" w:rsidR="00856F46" w:rsidRPr="005347B5" w:rsidRDefault="00856F46">
      <w:pPr>
        <w:spacing w:before="5"/>
        <w:rPr>
          <w:rFonts w:eastAsia="Times New Roman" w:cstheme="minorHAnsi"/>
          <w:b/>
          <w:bCs/>
          <w:sz w:val="20"/>
          <w:szCs w:val="20"/>
        </w:rPr>
      </w:pPr>
    </w:p>
    <w:p w14:paraId="2048C9E7" w14:textId="09CB7FD5" w:rsidR="00B86E34" w:rsidRPr="00B86E34" w:rsidRDefault="00B86E34" w:rsidP="00B724E4">
      <w:pPr>
        <w:pStyle w:val="BodyText"/>
        <w:ind w:left="259" w:right="302" w:firstLine="0"/>
        <w:rPr>
          <w:rFonts w:asciiTheme="minorHAnsi" w:hAnsiTheme="minorHAnsi" w:cstheme="minorHAnsi"/>
          <w:lang w:val="en-CA"/>
        </w:rPr>
      </w:pPr>
      <w:r w:rsidRPr="005347B5">
        <w:rPr>
          <w:rFonts w:asciiTheme="minorHAnsi" w:hAnsiTheme="minorHAnsi" w:cstheme="minorHAnsi"/>
          <w:lang w:val="en-CA"/>
        </w:rPr>
        <w:t xml:space="preserve">The School of Science &amp; the Environment is the largest academic unit at Grenfell Campus with approximately 40 faculty members working across science, social science, and applied disciplines. At the undergraduate level, the </w:t>
      </w:r>
      <w:proofErr w:type="gramStart"/>
      <w:r w:rsidRPr="005347B5">
        <w:rPr>
          <w:rFonts w:asciiTheme="minorHAnsi" w:hAnsiTheme="minorHAnsi" w:cstheme="minorHAnsi"/>
          <w:lang w:val="en-CA"/>
        </w:rPr>
        <w:t>School</w:t>
      </w:r>
      <w:proofErr w:type="gramEnd"/>
      <w:r w:rsidRPr="005347B5">
        <w:rPr>
          <w:rFonts w:asciiTheme="minorHAnsi" w:hAnsiTheme="minorHAnsi" w:cstheme="minorHAnsi"/>
          <w:lang w:val="en-CA"/>
        </w:rPr>
        <w:t xml:space="preserve"> currently offers </w:t>
      </w:r>
      <w:r w:rsidRPr="00B86E34">
        <w:rPr>
          <w:rFonts w:asciiTheme="minorHAnsi" w:hAnsiTheme="minorHAnsi" w:cstheme="minorHAnsi"/>
          <w:lang w:val="en-CA"/>
        </w:rPr>
        <w:t xml:space="preserve">undergraduate degrees in environmental science, environment and sustainability, general science, physics, and computational mathematics, as well as </w:t>
      </w:r>
      <w:r w:rsidRPr="005347B5">
        <w:rPr>
          <w:rFonts w:asciiTheme="minorHAnsi" w:hAnsiTheme="minorHAnsi" w:cstheme="minorHAnsi"/>
          <w:lang w:val="en-CA"/>
        </w:rPr>
        <w:t xml:space="preserve">a wide variety of </w:t>
      </w:r>
      <w:r w:rsidRPr="00B86E34">
        <w:rPr>
          <w:rFonts w:asciiTheme="minorHAnsi" w:hAnsiTheme="minorHAnsi" w:cstheme="minorHAnsi"/>
          <w:lang w:val="en-CA"/>
        </w:rPr>
        <w:t>minor</w:t>
      </w:r>
      <w:r w:rsidRPr="005347B5">
        <w:rPr>
          <w:rFonts w:asciiTheme="minorHAnsi" w:hAnsiTheme="minorHAnsi" w:cstheme="minorHAnsi"/>
          <w:lang w:val="en-CA"/>
        </w:rPr>
        <w:t>s</w:t>
      </w:r>
      <w:r w:rsidRPr="00B86E34">
        <w:rPr>
          <w:rFonts w:asciiTheme="minorHAnsi" w:hAnsiTheme="minorHAnsi" w:cstheme="minorHAnsi"/>
          <w:lang w:val="en-CA"/>
        </w:rPr>
        <w:t xml:space="preserve"> in disciplines related to environment</w:t>
      </w:r>
      <w:r w:rsidRPr="005347B5">
        <w:rPr>
          <w:rFonts w:asciiTheme="minorHAnsi" w:hAnsiTheme="minorHAnsi" w:cstheme="minorHAnsi"/>
          <w:lang w:val="en-CA"/>
        </w:rPr>
        <w:t>al studies</w:t>
      </w:r>
      <w:r w:rsidRPr="00B86E34">
        <w:rPr>
          <w:rFonts w:asciiTheme="minorHAnsi" w:hAnsiTheme="minorHAnsi" w:cstheme="minorHAnsi"/>
          <w:lang w:val="en-CA"/>
        </w:rPr>
        <w:t xml:space="preserve">. </w:t>
      </w:r>
      <w:r w:rsidRPr="005347B5">
        <w:rPr>
          <w:rFonts w:asciiTheme="minorHAnsi" w:hAnsiTheme="minorHAnsi" w:cstheme="minorHAnsi"/>
          <w:lang w:val="en-CA"/>
        </w:rPr>
        <w:t xml:space="preserve">At the graduate level, the </w:t>
      </w:r>
      <w:proofErr w:type="gramStart"/>
      <w:r w:rsidRPr="005347B5">
        <w:rPr>
          <w:rFonts w:asciiTheme="minorHAnsi" w:hAnsiTheme="minorHAnsi" w:cstheme="minorHAnsi"/>
          <w:lang w:val="en-CA"/>
        </w:rPr>
        <w:t>School</w:t>
      </w:r>
      <w:proofErr w:type="gramEnd"/>
      <w:r w:rsidRPr="005347B5">
        <w:rPr>
          <w:rFonts w:asciiTheme="minorHAnsi" w:hAnsiTheme="minorHAnsi" w:cstheme="minorHAnsi"/>
          <w:lang w:val="en-CA"/>
        </w:rPr>
        <w:t xml:space="preserve"> offers masters and PhD programs in </w:t>
      </w:r>
      <w:r w:rsidRPr="00B86E34">
        <w:rPr>
          <w:rFonts w:asciiTheme="minorHAnsi" w:hAnsiTheme="minorHAnsi" w:cstheme="minorHAnsi"/>
          <w:lang w:val="en-CA"/>
        </w:rPr>
        <w:t>environmental policy, boreal ecosystems and agricultural sciences, and transdisciplinary sustainability. </w:t>
      </w:r>
    </w:p>
    <w:p w14:paraId="71811ED8" w14:textId="30C0C7DA" w:rsidR="00856F46" w:rsidRPr="005347B5" w:rsidRDefault="00B86E34" w:rsidP="00B724E4">
      <w:pPr>
        <w:pStyle w:val="BodyText"/>
        <w:ind w:left="259" w:right="302"/>
        <w:rPr>
          <w:rFonts w:asciiTheme="minorHAnsi" w:hAnsiTheme="minorHAnsi" w:cstheme="minorHAnsi"/>
          <w:lang w:val="en-CA"/>
        </w:rPr>
      </w:pPr>
      <w:r w:rsidRPr="00B86E34">
        <w:rPr>
          <w:rFonts w:asciiTheme="minorHAnsi" w:hAnsiTheme="minorHAnsi" w:cstheme="minorHAnsi"/>
          <w:lang w:val="en-CA"/>
        </w:rPr>
        <w:br/>
      </w:r>
      <w:r w:rsidRPr="005347B5">
        <w:rPr>
          <w:rFonts w:asciiTheme="minorHAnsi" w:hAnsiTheme="minorHAnsi" w:cstheme="minorHAnsi"/>
          <w:lang w:val="en-CA"/>
        </w:rPr>
        <w:t xml:space="preserve">The </w:t>
      </w:r>
      <w:proofErr w:type="gramStart"/>
      <w:r w:rsidRPr="005347B5">
        <w:rPr>
          <w:rFonts w:asciiTheme="minorHAnsi" w:hAnsiTheme="minorHAnsi" w:cstheme="minorHAnsi"/>
          <w:lang w:val="en-CA"/>
        </w:rPr>
        <w:t>School’s</w:t>
      </w:r>
      <w:proofErr w:type="gramEnd"/>
      <w:r w:rsidRPr="005347B5">
        <w:rPr>
          <w:rFonts w:asciiTheme="minorHAnsi" w:hAnsiTheme="minorHAnsi" w:cstheme="minorHAnsi"/>
          <w:lang w:val="en-CA"/>
        </w:rPr>
        <w:t xml:space="preserve"> faculty are leaders in </w:t>
      </w:r>
      <w:r w:rsidRPr="00B86E34">
        <w:rPr>
          <w:rFonts w:asciiTheme="minorHAnsi" w:hAnsiTheme="minorHAnsi" w:cstheme="minorHAnsi"/>
          <w:lang w:val="en-CA"/>
        </w:rPr>
        <w:t xml:space="preserve">teaching and </w:t>
      </w:r>
      <w:r w:rsidRPr="005347B5">
        <w:rPr>
          <w:rFonts w:asciiTheme="minorHAnsi" w:hAnsiTheme="minorHAnsi" w:cstheme="minorHAnsi"/>
          <w:lang w:val="en-CA"/>
        </w:rPr>
        <w:t xml:space="preserve">research, </w:t>
      </w:r>
      <w:r w:rsidRPr="00B86E34">
        <w:rPr>
          <w:rFonts w:asciiTheme="minorHAnsi" w:hAnsiTheme="minorHAnsi" w:cstheme="minorHAnsi"/>
          <w:lang w:val="en-CA"/>
        </w:rPr>
        <w:t xml:space="preserve">providing </w:t>
      </w:r>
      <w:r w:rsidRPr="005347B5">
        <w:rPr>
          <w:rFonts w:asciiTheme="minorHAnsi" w:hAnsiTheme="minorHAnsi" w:cstheme="minorHAnsi"/>
          <w:lang w:val="en-CA"/>
        </w:rPr>
        <w:t>enriching experiences for students with strong links to real world issues, the community</w:t>
      </w:r>
      <w:r w:rsidR="005347B5" w:rsidRPr="005347B5">
        <w:rPr>
          <w:rFonts w:asciiTheme="minorHAnsi" w:hAnsiTheme="minorHAnsi" w:cstheme="minorHAnsi"/>
          <w:lang w:val="en-CA"/>
        </w:rPr>
        <w:t>,</w:t>
      </w:r>
      <w:r w:rsidRPr="005347B5">
        <w:rPr>
          <w:rFonts w:asciiTheme="minorHAnsi" w:hAnsiTheme="minorHAnsi" w:cstheme="minorHAnsi"/>
          <w:lang w:val="en-CA"/>
        </w:rPr>
        <w:t xml:space="preserve"> and engagement with </w:t>
      </w:r>
      <w:r w:rsidRPr="00B86E34">
        <w:rPr>
          <w:rFonts w:asciiTheme="minorHAnsi" w:hAnsiTheme="minorHAnsi" w:cstheme="minorHAnsi"/>
          <w:lang w:val="en-CA"/>
        </w:rPr>
        <w:t xml:space="preserve">innovative research </w:t>
      </w:r>
      <w:r w:rsidRPr="005347B5">
        <w:rPr>
          <w:rFonts w:asciiTheme="minorHAnsi" w:hAnsiTheme="minorHAnsi" w:cstheme="minorHAnsi"/>
          <w:lang w:val="en-CA"/>
        </w:rPr>
        <w:t>at local, regional, national, and international levels</w:t>
      </w:r>
      <w:r w:rsidRPr="00B86E34">
        <w:rPr>
          <w:rFonts w:asciiTheme="minorHAnsi" w:hAnsiTheme="minorHAnsi" w:cstheme="minorHAnsi"/>
          <w:lang w:val="en-CA"/>
        </w:rPr>
        <w:t xml:space="preserve">. </w:t>
      </w:r>
      <w:r w:rsidRPr="005347B5">
        <w:rPr>
          <w:rFonts w:asciiTheme="minorHAnsi" w:hAnsiTheme="minorHAnsi" w:cstheme="minorHAnsi"/>
          <w:lang w:val="en-CA"/>
        </w:rPr>
        <w:t>Like Grenfell Campus as a whole, the School of Science &amp; the Environment is a close knit, highly collaborative community of scholars, students, and staff, where student</w:t>
      </w:r>
      <w:r w:rsidR="005347B5" w:rsidRPr="005347B5">
        <w:rPr>
          <w:rFonts w:asciiTheme="minorHAnsi" w:hAnsiTheme="minorHAnsi" w:cstheme="minorHAnsi"/>
          <w:lang w:val="en-CA"/>
        </w:rPr>
        <w:t>s</w:t>
      </w:r>
      <w:r w:rsidRPr="005347B5">
        <w:rPr>
          <w:rFonts w:asciiTheme="minorHAnsi" w:hAnsiTheme="minorHAnsi" w:cstheme="minorHAnsi"/>
          <w:lang w:val="en-CA"/>
        </w:rPr>
        <w:t xml:space="preserve"> enjoy a high degree of flexibility, personalized learning journeys, </w:t>
      </w:r>
      <w:r w:rsidRPr="00B86E34">
        <w:rPr>
          <w:rFonts w:asciiTheme="minorHAnsi" w:hAnsiTheme="minorHAnsi" w:cstheme="minorHAnsi"/>
          <w:lang w:val="en-CA"/>
        </w:rPr>
        <w:t>hands-on research experience,</w:t>
      </w:r>
      <w:r w:rsidRPr="005347B5">
        <w:rPr>
          <w:rFonts w:asciiTheme="minorHAnsi" w:hAnsiTheme="minorHAnsi" w:cstheme="minorHAnsi"/>
          <w:lang w:val="en-CA"/>
        </w:rPr>
        <w:t xml:space="preserve"> and</w:t>
      </w:r>
      <w:r w:rsidRPr="00B86E34">
        <w:rPr>
          <w:rFonts w:asciiTheme="minorHAnsi" w:hAnsiTheme="minorHAnsi" w:cstheme="minorHAnsi"/>
          <w:lang w:val="en-CA"/>
        </w:rPr>
        <w:t xml:space="preserve"> real</w:t>
      </w:r>
      <w:r w:rsidRPr="005347B5">
        <w:rPr>
          <w:rFonts w:asciiTheme="minorHAnsi" w:hAnsiTheme="minorHAnsi" w:cstheme="minorHAnsi"/>
          <w:lang w:val="en-CA"/>
        </w:rPr>
        <w:t>-</w:t>
      </w:r>
      <w:r w:rsidRPr="00B86E34">
        <w:rPr>
          <w:rFonts w:asciiTheme="minorHAnsi" w:hAnsiTheme="minorHAnsi" w:cstheme="minorHAnsi"/>
          <w:lang w:val="en-CA"/>
        </w:rPr>
        <w:t>world problem-solving approaches. </w:t>
      </w:r>
      <w:r w:rsidRPr="00B86E34">
        <w:rPr>
          <w:rFonts w:asciiTheme="minorHAnsi" w:hAnsiTheme="minorHAnsi" w:cstheme="minorHAnsi"/>
          <w:lang w:val="en-CA"/>
        </w:rPr>
        <w:br/>
      </w:r>
      <w:r w:rsidRPr="003B28BE">
        <w:rPr>
          <w:rFonts w:asciiTheme="minorHAnsi" w:hAnsiTheme="minorHAnsi" w:cstheme="minorHAnsi"/>
          <w:lang w:val="en-CA"/>
        </w:rPr>
        <w:br/>
        <w:t xml:space="preserve">Our faculty, staff, and graduate students have access to state-of-the-art research facilities – from the </w:t>
      </w:r>
      <w:hyperlink r:id="rId20" w:history="1">
        <w:r w:rsidR="003B28BE" w:rsidRPr="003B28BE">
          <w:rPr>
            <w:rStyle w:val="Hyperlink"/>
            <w:rFonts w:asciiTheme="minorHAnsi" w:hAnsiTheme="minorHAnsi" w:cstheme="minorHAnsi"/>
          </w:rPr>
          <w:t>Boreal Ecosystem Research Facility</w:t>
        </w:r>
      </w:hyperlink>
      <w:r w:rsidR="003B28BE" w:rsidRPr="003B28BE">
        <w:rPr>
          <w:rFonts w:asciiTheme="minorHAnsi" w:hAnsiTheme="minorHAnsi" w:cstheme="minorHAnsi"/>
        </w:rPr>
        <w:t xml:space="preserve"> </w:t>
      </w:r>
      <w:r w:rsidRPr="003B28BE">
        <w:rPr>
          <w:rFonts w:asciiTheme="minorHAnsi" w:hAnsiTheme="minorHAnsi" w:cstheme="minorHAnsi"/>
          <w:lang w:val="en-CA"/>
        </w:rPr>
        <w:t xml:space="preserve">to the </w:t>
      </w:r>
      <w:hyperlink r:id="rId21" w:history="1">
        <w:r w:rsidR="003B28BE" w:rsidRPr="003B28BE">
          <w:rPr>
            <w:rStyle w:val="Hyperlink"/>
            <w:rFonts w:asciiTheme="minorHAnsi" w:hAnsiTheme="minorHAnsi" w:cstheme="minorHAnsi"/>
          </w:rPr>
          <w:t>Grenfell Observatory</w:t>
        </w:r>
      </w:hyperlink>
      <w:r w:rsidR="003B28BE" w:rsidRPr="003B28BE">
        <w:rPr>
          <w:rFonts w:asciiTheme="minorHAnsi" w:hAnsiTheme="minorHAnsi" w:cstheme="minorHAnsi"/>
        </w:rPr>
        <w:t xml:space="preserve"> </w:t>
      </w:r>
      <w:r w:rsidRPr="003B28BE">
        <w:rPr>
          <w:rFonts w:asciiTheme="minorHAnsi" w:hAnsiTheme="minorHAnsi" w:cstheme="minorHAnsi"/>
          <w:lang w:val="en-CA"/>
        </w:rPr>
        <w:t>located throughout campus, as well as a network of community, Indigenous, industry, and governmental partners.</w:t>
      </w:r>
      <w:r w:rsidRPr="00B86E34">
        <w:rPr>
          <w:rFonts w:asciiTheme="minorHAnsi" w:hAnsiTheme="minorHAnsi" w:cstheme="minorHAnsi"/>
          <w:lang w:val="en-CA"/>
        </w:rPr>
        <w:t> </w:t>
      </w:r>
    </w:p>
    <w:p w14:paraId="29073FD6" w14:textId="77777777" w:rsidR="00856F46" w:rsidRPr="005347B5" w:rsidRDefault="00856F46">
      <w:pPr>
        <w:spacing w:before="6"/>
        <w:rPr>
          <w:rFonts w:eastAsia="Times New Roman" w:cstheme="minorHAnsi"/>
          <w:sz w:val="24"/>
          <w:szCs w:val="24"/>
        </w:rPr>
      </w:pPr>
    </w:p>
    <w:p w14:paraId="1628CA03" w14:textId="77777777" w:rsidR="00856F46" w:rsidRPr="005347B5" w:rsidRDefault="00092F14" w:rsidP="005347B5">
      <w:pPr>
        <w:pStyle w:val="Heading1"/>
        <w:rPr>
          <w:rFonts w:asciiTheme="minorHAnsi" w:hAnsiTheme="minorHAnsi" w:cstheme="minorHAnsi"/>
          <w:b/>
          <w:bCs/>
        </w:rPr>
      </w:pPr>
      <w:bookmarkStart w:id="4" w:name="_Toc113901733"/>
      <w:r w:rsidRPr="005347B5">
        <w:rPr>
          <w:rFonts w:asciiTheme="minorHAnsi" w:hAnsiTheme="minorHAnsi" w:cstheme="minorHAnsi"/>
          <w:b/>
          <w:bCs/>
        </w:rPr>
        <w:t>DUTIES AND RESPONSIBILITIES</w:t>
      </w:r>
      <w:bookmarkEnd w:id="4"/>
    </w:p>
    <w:p w14:paraId="35DAA3B1" w14:textId="77777777" w:rsidR="00856F46" w:rsidRPr="005347B5" w:rsidRDefault="00856F46">
      <w:pPr>
        <w:spacing w:before="6"/>
        <w:rPr>
          <w:rFonts w:eastAsia="Times New Roman" w:cstheme="minorHAnsi"/>
          <w:b/>
          <w:bCs/>
        </w:rPr>
      </w:pPr>
    </w:p>
    <w:p w14:paraId="61C620A1" w14:textId="235A8B45" w:rsidR="005347B5" w:rsidRPr="005347B5" w:rsidRDefault="005347B5">
      <w:pPr>
        <w:pStyle w:val="BodyText"/>
        <w:numPr>
          <w:ilvl w:val="2"/>
          <w:numId w:val="2"/>
        </w:numPr>
        <w:tabs>
          <w:tab w:val="left" w:pos="981"/>
        </w:tabs>
        <w:spacing w:line="274" w:lineRule="exact"/>
        <w:ind w:right="561"/>
        <w:rPr>
          <w:rFonts w:asciiTheme="minorHAnsi" w:hAnsiTheme="minorHAnsi" w:cstheme="minorHAnsi"/>
        </w:rPr>
      </w:pPr>
      <w:r w:rsidRPr="005347B5">
        <w:rPr>
          <w:rFonts w:asciiTheme="minorHAnsi" w:hAnsiTheme="minorHAnsi" w:cstheme="minorHAnsi"/>
        </w:rPr>
        <w:t>Strategic leadership for all aspects of the School of Science &amp; the Environment</w:t>
      </w:r>
    </w:p>
    <w:p w14:paraId="639DA065" w14:textId="1F813FB7" w:rsidR="005347B5" w:rsidRPr="005347B5" w:rsidRDefault="005347B5">
      <w:pPr>
        <w:pStyle w:val="BodyText"/>
        <w:numPr>
          <w:ilvl w:val="2"/>
          <w:numId w:val="2"/>
        </w:numPr>
        <w:tabs>
          <w:tab w:val="left" w:pos="981"/>
        </w:tabs>
        <w:spacing w:line="274" w:lineRule="exact"/>
        <w:ind w:right="561"/>
        <w:rPr>
          <w:rFonts w:asciiTheme="minorHAnsi" w:hAnsiTheme="minorHAnsi" w:cstheme="minorHAnsi"/>
        </w:rPr>
      </w:pPr>
      <w:r w:rsidRPr="005347B5">
        <w:rPr>
          <w:rFonts w:asciiTheme="minorHAnsi" w:hAnsiTheme="minorHAnsi" w:cstheme="minorHAnsi"/>
        </w:rPr>
        <w:t>Daily management and operations (academic and administrative) for the School of Science &amp; the Environment</w:t>
      </w:r>
    </w:p>
    <w:p w14:paraId="1DFD9025" w14:textId="0DF7C1CA" w:rsidR="00856F46" w:rsidRPr="005347B5" w:rsidRDefault="002F3F29" w:rsidP="00E24975">
      <w:pPr>
        <w:pStyle w:val="BodyText"/>
        <w:numPr>
          <w:ilvl w:val="2"/>
          <w:numId w:val="2"/>
        </w:numPr>
        <w:tabs>
          <w:tab w:val="left" w:pos="981"/>
        </w:tabs>
        <w:spacing w:before="11" w:line="274" w:lineRule="exact"/>
        <w:ind w:right="561"/>
        <w:rPr>
          <w:rFonts w:asciiTheme="minorHAnsi" w:hAnsiTheme="minorHAnsi" w:cstheme="minorHAnsi"/>
          <w:sz w:val="23"/>
          <w:szCs w:val="23"/>
        </w:rPr>
      </w:pPr>
      <w:r>
        <w:rPr>
          <w:rFonts w:asciiTheme="minorHAnsi" w:hAnsiTheme="minorHAnsi" w:cstheme="minorHAnsi"/>
        </w:rPr>
        <w:t>Lead</w:t>
      </w:r>
      <w:r w:rsidR="00601DDC">
        <w:rPr>
          <w:rFonts w:asciiTheme="minorHAnsi" w:hAnsiTheme="minorHAnsi" w:cstheme="minorHAnsi"/>
        </w:rPr>
        <w:t>, promote, and support</w:t>
      </w:r>
      <w:r>
        <w:rPr>
          <w:rFonts w:asciiTheme="minorHAnsi" w:hAnsiTheme="minorHAnsi" w:cstheme="minorHAnsi"/>
        </w:rPr>
        <w:t xml:space="preserve"> </w:t>
      </w:r>
      <w:r w:rsidR="005347B5" w:rsidRPr="005347B5">
        <w:rPr>
          <w:rFonts w:asciiTheme="minorHAnsi" w:hAnsiTheme="minorHAnsi" w:cstheme="minorHAnsi"/>
        </w:rPr>
        <w:t xml:space="preserve">a culture of excellence in </w:t>
      </w:r>
      <w:r w:rsidR="005347B5" w:rsidRPr="005347B5">
        <w:rPr>
          <w:rFonts w:asciiTheme="minorHAnsi" w:hAnsiTheme="minorHAnsi" w:cstheme="minorHAnsi"/>
          <w:spacing w:val="-1"/>
        </w:rPr>
        <w:t>teaching and</w:t>
      </w:r>
      <w:r w:rsidR="005347B5" w:rsidRPr="005347B5">
        <w:rPr>
          <w:rFonts w:asciiTheme="minorHAnsi" w:hAnsiTheme="minorHAnsi" w:cstheme="minorHAnsi"/>
          <w:spacing w:val="2"/>
        </w:rPr>
        <w:t xml:space="preserve"> </w:t>
      </w:r>
      <w:r w:rsidR="005347B5" w:rsidRPr="005347B5">
        <w:rPr>
          <w:rFonts w:asciiTheme="minorHAnsi" w:hAnsiTheme="minorHAnsi" w:cstheme="minorHAnsi"/>
          <w:spacing w:val="-1"/>
        </w:rPr>
        <w:t>learning,</w:t>
      </w:r>
      <w:r w:rsidR="005347B5" w:rsidRPr="005347B5">
        <w:rPr>
          <w:rFonts w:asciiTheme="minorHAnsi" w:hAnsiTheme="minorHAnsi" w:cstheme="minorHAnsi"/>
        </w:rPr>
        <w:t xml:space="preserve"> </w:t>
      </w:r>
      <w:r w:rsidR="005347B5" w:rsidRPr="005347B5">
        <w:rPr>
          <w:rFonts w:asciiTheme="minorHAnsi" w:hAnsiTheme="minorHAnsi" w:cstheme="minorHAnsi"/>
          <w:spacing w:val="-1"/>
        </w:rPr>
        <w:t>research</w:t>
      </w:r>
      <w:r w:rsidR="005347B5" w:rsidRPr="005347B5">
        <w:rPr>
          <w:rFonts w:asciiTheme="minorHAnsi" w:hAnsiTheme="minorHAnsi" w:cstheme="minorHAnsi"/>
        </w:rPr>
        <w:t xml:space="preserve"> </w:t>
      </w:r>
      <w:r w:rsidR="005347B5" w:rsidRPr="005347B5">
        <w:rPr>
          <w:rFonts w:asciiTheme="minorHAnsi" w:hAnsiTheme="minorHAnsi" w:cstheme="minorHAnsi"/>
          <w:spacing w:val="-1"/>
        </w:rPr>
        <w:t>and</w:t>
      </w:r>
      <w:r w:rsidR="005347B5" w:rsidRPr="005347B5">
        <w:rPr>
          <w:rFonts w:asciiTheme="minorHAnsi" w:hAnsiTheme="minorHAnsi" w:cstheme="minorHAnsi"/>
        </w:rPr>
        <w:t xml:space="preserve"> </w:t>
      </w:r>
      <w:r w:rsidR="005347B5" w:rsidRPr="005347B5">
        <w:rPr>
          <w:rFonts w:asciiTheme="minorHAnsi" w:hAnsiTheme="minorHAnsi" w:cstheme="minorHAnsi"/>
          <w:spacing w:val="-1"/>
        </w:rPr>
        <w:t>scholarship,</w:t>
      </w:r>
      <w:r w:rsidR="005347B5" w:rsidRPr="005347B5">
        <w:rPr>
          <w:rFonts w:asciiTheme="minorHAnsi" w:hAnsiTheme="minorHAnsi" w:cstheme="minorHAnsi"/>
        </w:rPr>
        <w:t xml:space="preserve"> </w:t>
      </w:r>
      <w:r w:rsidR="005347B5" w:rsidRPr="005347B5">
        <w:rPr>
          <w:rFonts w:asciiTheme="minorHAnsi" w:hAnsiTheme="minorHAnsi" w:cstheme="minorHAnsi"/>
          <w:spacing w:val="-1"/>
        </w:rPr>
        <w:t>service</w:t>
      </w:r>
      <w:r w:rsidR="005347B5" w:rsidRPr="005347B5">
        <w:rPr>
          <w:rFonts w:asciiTheme="minorHAnsi" w:hAnsiTheme="minorHAnsi" w:cstheme="minorHAnsi"/>
          <w:spacing w:val="1"/>
        </w:rPr>
        <w:t xml:space="preserve"> </w:t>
      </w:r>
      <w:r w:rsidR="005347B5" w:rsidRPr="005347B5">
        <w:rPr>
          <w:rFonts w:asciiTheme="minorHAnsi" w:hAnsiTheme="minorHAnsi" w:cstheme="minorHAnsi"/>
          <w:spacing w:val="-1"/>
        </w:rPr>
        <w:t>and</w:t>
      </w:r>
      <w:r w:rsidR="005347B5" w:rsidRPr="005347B5">
        <w:rPr>
          <w:rFonts w:asciiTheme="minorHAnsi" w:hAnsiTheme="minorHAnsi" w:cstheme="minorHAnsi"/>
        </w:rPr>
        <w:t xml:space="preserve"> public</w:t>
      </w:r>
      <w:r w:rsidR="005347B5" w:rsidRPr="005347B5">
        <w:rPr>
          <w:rFonts w:asciiTheme="minorHAnsi" w:hAnsiTheme="minorHAnsi" w:cstheme="minorHAnsi"/>
          <w:spacing w:val="-1"/>
        </w:rPr>
        <w:t>engagement</w:t>
      </w:r>
    </w:p>
    <w:p w14:paraId="56C0AFA7" w14:textId="42DB4DD4" w:rsidR="00856F46" w:rsidRPr="005347B5" w:rsidRDefault="00092F14" w:rsidP="005347B5">
      <w:pPr>
        <w:pStyle w:val="BodyText"/>
        <w:numPr>
          <w:ilvl w:val="2"/>
          <w:numId w:val="2"/>
        </w:numPr>
        <w:tabs>
          <w:tab w:val="left" w:pos="981"/>
        </w:tabs>
        <w:rPr>
          <w:rFonts w:asciiTheme="minorHAnsi" w:hAnsiTheme="minorHAnsi" w:cstheme="minorHAnsi"/>
        </w:rPr>
      </w:pPr>
      <w:r w:rsidRPr="005347B5">
        <w:rPr>
          <w:rFonts w:asciiTheme="minorHAnsi" w:hAnsiTheme="minorHAnsi" w:cstheme="minorHAnsi"/>
        </w:rPr>
        <w:t xml:space="preserve">To </w:t>
      </w:r>
      <w:r w:rsidRPr="005347B5">
        <w:rPr>
          <w:rFonts w:asciiTheme="minorHAnsi" w:hAnsiTheme="minorHAnsi" w:cstheme="minorHAnsi"/>
          <w:spacing w:val="-1"/>
        </w:rPr>
        <w:t>champion</w:t>
      </w:r>
      <w:r w:rsidRPr="005347B5">
        <w:rPr>
          <w:rFonts w:asciiTheme="minorHAnsi" w:hAnsiTheme="minorHAnsi" w:cstheme="minorHAnsi"/>
        </w:rPr>
        <w:t xml:space="preserve"> </w:t>
      </w:r>
      <w:r w:rsidRPr="005347B5">
        <w:rPr>
          <w:rFonts w:asciiTheme="minorHAnsi" w:hAnsiTheme="minorHAnsi" w:cstheme="minorHAnsi"/>
          <w:spacing w:val="-1"/>
        </w:rPr>
        <w:t>school</w:t>
      </w:r>
      <w:r w:rsidRPr="005347B5">
        <w:rPr>
          <w:rFonts w:asciiTheme="minorHAnsi" w:hAnsiTheme="minorHAnsi" w:cstheme="minorHAnsi"/>
        </w:rPr>
        <w:t xml:space="preserve"> </w:t>
      </w:r>
      <w:r w:rsidRPr="005347B5">
        <w:rPr>
          <w:rFonts w:asciiTheme="minorHAnsi" w:hAnsiTheme="minorHAnsi" w:cstheme="minorHAnsi"/>
          <w:spacing w:val="-1"/>
        </w:rPr>
        <w:t>initiatives</w:t>
      </w:r>
      <w:r w:rsidR="005347B5" w:rsidRPr="005347B5">
        <w:rPr>
          <w:rFonts w:asciiTheme="minorHAnsi" w:hAnsiTheme="minorHAnsi" w:cstheme="minorHAnsi"/>
          <w:spacing w:val="-1"/>
        </w:rPr>
        <w:t>, ambitions, and strategic priorities</w:t>
      </w:r>
    </w:p>
    <w:p w14:paraId="07CCE653" w14:textId="17F123A9" w:rsidR="00856F46" w:rsidRPr="005347B5" w:rsidRDefault="00092F14" w:rsidP="005347B5">
      <w:pPr>
        <w:pStyle w:val="BodyText"/>
        <w:numPr>
          <w:ilvl w:val="2"/>
          <w:numId w:val="2"/>
        </w:numPr>
        <w:tabs>
          <w:tab w:val="left" w:pos="981"/>
        </w:tabs>
        <w:spacing w:line="238" w:lineRule="auto"/>
        <w:ind w:right="591"/>
        <w:jc w:val="both"/>
        <w:rPr>
          <w:rFonts w:asciiTheme="minorHAnsi" w:hAnsiTheme="minorHAnsi" w:cstheme="minorHAnsi"/>
        </w:rPr>
      </w:pPr>
      <w:r w:rsidRPr="005347B5">
        <w:rPr>
          <w:rFonts w:asciiTheme="minorHAnsi" w:hAnsiTheme="minorHAnsi" w:cstheme="minorHAnsi"/>
        </w:rPr>
        <w:t xml:space="preserve">To </w:t>
      </w:r>
      <w:r w:rsidRPr="005347B5">
        <w:rPr>
          <w:rFonts w:asciiTheme="minorHAnsi" w:hAnsiTheme="minorHAnsi" w:cstheme="minorHAnsi"/>
          <w:spacing w:val="-1"/>
        </w:rPr>
        <w:t>facilitate</w:t>
      </w:r>
      <w:r w:rsidRPr="005347B5">
        <w:rPr>
          <w:rFonts w:asciiTheme="minorHAnsi" w:hAnsiTheme="minorHAnsi" w:cstheme="minorHAnsi"/>
        </w:rPr>
        <w:t xml:space="preserve"> </w:t>
      </w:r>
      <w:r w:rsidRPr="005347B5">
        <w:rPr>
          <w:rFonts w:asciiTheme="minorHAnsi" w:hAnsiTheme="minorHAnsi" w:cstheme="minorHAnsi"/>
          <w:spacing w:val="-1"/>
        </w:rPr>
        <w:t>regular</w:t>
      </w:r>
      <w:r w:rsidRPr="005347B5">
        <w:rPr>
          <w:rFonts w:asciiTheme="minorHAnsi" w:hAnsiTheme="minorHAnsi" w:cstheme="minorHAnsi"/>
          <w:spacing w:val="-2"/>
        </w:rPr>
        <w:t xml:space="preserve"> </w:t>
      </w:r>
      <w:r w:rsidRPr="005347B5">
        <w:rPr>
          <w:rFonts w:asciiTheme="minorHAnsi" w:hAnsiTheme="minorHAnsi" w:cstheme="minorHAnsi"/>
        </w:rPr>
        <w:t>evaluation of</w:t>
      </w:r>
      <w:r w:rsidRPr="005347B5">
        <w:rPr>
          <w:rFonts w:asciiTheme="minorHAnsi" w:hAnsiTheme="minorHAnsi" w:cstheme="minorHAnsi"/>
          <w:spacing w:val="-1"/>
        </w:rPr>
        <w:t xml:space="preserve"> degree </w:t>
      </w:r>
      <w:r w:rsidRPr="005347B5">
        <w:rPr>
          <w:rFonts w:asciiTheme="minorHAnsi" w:hAnsiTheme="minorHAnsi" w:cstheme="minorHAnsi"/>
        </w:rPr>
        <w:t>programs with a</w:t>
      </w:r>
      <w:r w:rsidRPr="005347B5">
        <w:rPr>
          <w:rFonts w:asciiTheme="minorHAnsi" w:hAnsiTheme="minorHAnsi" w:cstheme="minorHAnsi"/>
          <w:spacing w:val="-1"/>
        </w:rPr>
        <w:t xml:space="preserve"> </w:t>
      </w:r>
      <w:r w:rsidRPr="005347B5">
        <w:rPr>
          <w:rFonts w:asciiTheme="minorHAnsi" w:hAnsiTheme="minorHAnsi" w:cstheme="minorHAnsi"/>
        </w:rPr>
        <w:t>view</w:t>
      </w:r>
      <w:r w:rsidRPr="005347B5">
        <w:rPr>
          <w:rFonts w:asciiTheme="minorHAnsi" w:hAnsiTheme="minorHAnsi" w:cstheme="minorHAnsi"/>
          <w:spacing w:val="-1"/>
        </w:rPr>
        <w:t xml:space="preserve"> </w:t>
      </w:r>
      <w:r w:rsidRPr="005347B5">
        <w:rPr>
          <w:rFonts w:asciiTheme="minorHAnsi" w:hAnsiTheme="minorHAnsi" w:cstheme="minorHAnsi"/>
        </w:rPr>
        <w:t xml:space="preserve">to </w:t>
      </w:r>
      <w:r w:rsidRPr="005347B5">
        <w:rPr>
          <w:rFonts w:asciiTheme="minorHAnsi" w:hAnsiTheme="minorHAnsi" w:cstheme="minorHAnsi"/>
          <w:spacing w:val="-1"/>
        </w:rPr>
        <w:t>maintaining</w:t>
      </w:r>
      <w:r w:rsidRPr="005347B5">
        <w:rPr>
          <w:rFonts w:asciiTheme="minorHAnsi" w:hAnsiTheme="minorHAnsi" w:cstheme="minorHAnsi"/>
          <w:spacing w:val="51"/>
        </w:rPr>
        <w:t xml:space="preserve"> </w:t>
      </w:r>
      <w:r w:rsidRPr="005347B5">
        <w:rPr>
          <w:rFonts w:asciiTheme="minorHAnsi" w:hAnsiTheme="minorHAnsi" w:cstheme="minorHAnsi"/>
          <w:spacing w:val="-1"/>
        </w:rPr>
        <w:t>excellence and</w:t>
      </w:r>
      <w:r w:rsidRPr="005347B5">
        <w:rPr>
          <w:rFonts w:asciiTheme="minorHAnsi" w:hAnsiTheme="minorHAnsi" w:cstheme="minorHAnsi"/>
          <w:spacing w:val="2"/>
        </w:rPr>
        <w:t xml:space="preserve"> </w:t>
      </w:r>
      <w:r w:rsidRPr="005347B5">
        <w:rPr>
          <w:rFonts w:asciiTheme="minorHAnsi" w:hAnsiTheme="minorHAnsi" w:cstheme="minorHAnsi"/>
          <w:spacing w:val="-1"/>
        </w:rPr>
        <w:t>encouraging</w:t>
      </w:r>
      <w:r w:rsidRPr="005347B5">
        <w:rPr>
          <w:rFonts w:asciiTheme="minorHAnsi" w:hAnsiTheme="minorHAnsi" w:cstheme="minorHAnsi"/>
          <w:spacing w:val="-3"/>
        </w:rPr>
        <w:t xml:space="preserve"> </w:t>
      </w:r>
      <w:r w:rsidRPr="005347B5">
        <w:rPr>
          <w:rFonts w:asciiTheme="minorHAnsi" w:hAnsiTheme="minorHAnsi" w:cstheme="minorHAnsi"/>
          <w:spacing w:val="-1"/>
        </w:rPr>
        <w:t>improvements,</w:t>
      </w:r>
      <w:r w:rsidRPr="005347B5">
        <w:rPr>
          <w:rFonts w:asciiTheme="minorHAnsi" w:hAnsiTheme="minorHAnsi" w:cstheme="minorHAnsi"/>
        </w:rPr>
        <w:t xml:space="preserve"> innovations, </w:t>
      </w:r>
      <w:r w:rsidRPr="005347B5">
        <w:rPr>
          <w:rFonts w:asciiTheme="minorHAnsi" w:hAnsiTheme="minorHAnsi" w:cstheme="minorHAnsi"/>
          <w:spacing w:val="-1"/>
        </w:rPr>
        <w:t>interdisciplinarity</w:t>
      </w:r>
      <w:r w:rsidRPr="005347B5">
        <w:rPr>
          <w:rFonts w:asciiTheme="minorHAnsi" w:hAnsiTheme="minorHAnsi" w:cstheme="minorHAnsi"/>
          <w:spacing w:val="-6"/>
        </w:rPr>
        <w:t xml:space="preserve"> </w:t>
      </w:r>
      <w:r w:rsidRPr="005347B5">
        <w:rPr>
          <w:rFonts w:asciiTheme="minorHAnsi" w:hAnsiTheme="minorHAnsi" w:cstheme="minorHAnsi"/>
          <w:spacing w:val="-1"/>
        </w:rPr>
        <w:t>and</w:t>
      </w:r>
      <w:r w:rsidRPr="005347B5">
        <w:rPr>
          <w:rFonts w:asciiTheme="minorHAnsi" w:hAnsiTheme="minorHAnsi" w:cstheme="minorHAnsi"/>
          <w:spacing w:val="103"/>
        </w:rPr>
        <w:t xml:space="preserve"> </w:t>
      </w:r>
      <w:r w:rsidRPr="005347B5">
        <w:rPr>
          <w:rFonts w:asciiTheme="minorHAnsi" w:hAnsiTheme="minorHAnsi" w:cstheme="minorHAnsi"/>
          <w:spacing w:val="-1"/>
        </w:rPr>
        <w:t>collaboration</w:t>
      </w:r>
    </w:p>
    <w:p w14:paraId="2C7AF26E" w14:textId="68D81117" w:rsidR="00856F46" w:rsidRPr="005347B5" w:rsidRDefault="00092F14" w:rsidP="005347B5">
      <w:pPr>
        <w:pStyle w:val="BodyText"/>
        <w:numPr>
          <w:ilvl w:val="2"/>
          <w:numId w:val="2"/>
        </w:numPr>
        <w:tabs>
          <w:tab w:val="left" w:pos="969"/>
        </w:tabs>
        <w:ind w:left="968" w:hanging="348"/>
        <w:rPr>
          <w:rFonts w:asciiTheme="minorHAnsi" w:hAnsiTheme="minorHAnsi" w:cstheme="minorHAnsi"/>
        </w:rPr>
      </w:pPr>
      <w:r w:rsidRPr="005347B5">
        <w:rPr>
          <w:rFonts w:asciiTheme="minorHAnsi" w:hAnsiTheme="minorHAnsi" w:cstheme="minorHAnsi"/>
          <w:spacing w:val="-1"/>
        </w:rPr>
        <w:t>To</w:t>
      </w:r>
      <w:r w:rsidRPr="005347B5">
        <w:rPr>
          <w:rFonts w:asciiTheme="minorHAnsi" w:hAnsiTheme="minorHAnsi" w:cstheme="minorHAnsi"/>
        </w:rPr>
        <w:t xml:space="preserve"> </w:t>
      </w:r>
      <w:r w:rsidRPr="005347B5">
        <w:rPr>
          <w:rFonts w:asciiTheme="minorHAnsi" w:hAnsiTheme="minorHAnsi" w:cstheme="minorHAnsi"/>
          <w:spacing w:val="-1"/>
        </w:rPr>
        <w:t>lead</w:t>
      </w:r>
      <w:r w:rsidRPr="005347B5">
        <w:rPr>
          <w:rFonts w:asciiTheme="minorHAnsi" w:hAnsiTheme="minorHAnsi" w:cstheme="minorHAnsi"/>
        </w:rPr>
        <w:t xml:space="preserve"> </w:t>
      </w:r>
      <w:r w:rsidRPr="005347B5">
        <w:rPr>
          <w:rFonts w:asciiTheme="minorHAnsi" w:hAnsiTheme="minorHAnsi" w:cstheme="minorHAnsi"/>
          <w:spacing w:val="-1"/>
        </w:rPr>
        <w:t>promotion</w:t>
      </w:r>
      <w:r w:rsidRPr="005347B5">
        <w:rPr>
          <w:rFonts w:asciiTheme="minorHAnsi" w:hAnsiTheme="minorHAnsi" w:cstheme="minorHAnsi"/>
          <w:spacing w:val="1"/>
        </w:rPr>
        <w:t xml:space="preserve"> </w:t>
      </w:r>
      <w:r w:rsidRPr="005347B5">
        <w:rPr>
          <w:rFonts w:asciiTheme="minorHAnsi" w:hAnsiTheme="minorHAnsi" w:cstheme="minorHAnsi"/>
          <w:spacing w:val="-1"/>
        </w:rPr>
        <w:t>and</w:t>
      </w:r>
      <w:r w:rsidRPr="005347B5">
        <w:rPr>
          <w:rFonts w:asciiTheme="minorHAnsi" w:hAnsiTheme="minorHAnsi" w:cstheme="minorHAnsi"/>
        </w:rPr>
        <w:t xml:space="preserve"> tenure</w:t>
      </w:r>
      <w:r w:rsidRPr="005347B5">
        <w:rPr>
          <w:rFonts w:asciiTheme="minorHAnsi" w:hAnsiTheme="minorHAnsi" w:cstheme="minorHAnsi"/>
          <w:spacing w:val="-2"/>
        </w:rPr>
        <w:t xml:space="preserve"> </w:t>
      </w:r>
      <w:r w:rsidRPr="005347B5">
        <w:rPr>
          <w:rFonts w:asciiTheme="minorHAnsi" w:hAnsiTheme="minorHAnsi" w:cstheme="minorHAnsi"/>
        </w:rPr>
        <w:t xml:space="preserve">to </w:t>
      </w:r>
      <w:r w:rsidRPr="005347B5">
        <w:rPr>
          <w:rFonts w:asciiTheme="minorHAnsi" w:hAnsiTheme="minorHAnsi" w:cstheme="minorHAnsi"/>
          <w:spacing w:val="-1"/>
        </w:rPr>
        <w:t>ensure</w:t>
      </w:r>
      <w:r w:rsidRPr="005347B5">
        <w:rPr>
          <w:rFonts w:asciiTheme="minorHAnsi" w:hAnsiTheme="minorHAnsi" w:cstheme="minorHAnsi"/>
          <w:spacing w:val="1"/>
        </w:rPr>
        <w:t xml:space="preserve"> </w:t>
      </w:r>
      <w:r w:rsidRPr="005347B5">
        <w:rPr>
          <w:rFonts w:asciiTheme="minorHAnsi" w:hAnsiTheme="minorHAnsi" w:cstheme="minorHAnsi"/>
        </w:rPr>
        <w:t>due</w:t>
      </w:r>
      <w:r w:rsidRPr="005347B5">
        <w:rPr>
          <w:rFonts w:asciiTheme="minorHAnsi" w:hAnsiTheme="minorHAnsi" w:cstheme="minorHAnsi"/>
          <w:spacing w:val="-1"/>
        </w:rPr>
        <w:t xml:space="preserve"> </w:t>
      </w:r>
      <w:r w:rsidRPr="005347B5">
        <w:rPr>
          <w:rFonts w:asciiTheme="minorHAnsi" w:hAnsiTheme="minorHAnsi" w:cstheme="minorHAnsi"/>
        </w:rPr>
        <w:t>process and</w:t>
      </w:r>
      <w:r w:rsidRPr="005347B5">
        <w:rPr>
          <w:rFonts w:asciiTheme="minorHAnsi" w:hAnsiTheme="minorHAnsi" w:cstheme="minorHAnsi"/>
          <w:spacing w:val="-1"/>
        </w:rPr>
        <w:t xml:space="preserve"> </w:t>
      </w:r>
      <w:r w:rsidRPr="005347B5">
        <w:rPr>
          <w:rFonts w:asciiTheme="minorHAnsi" w:hAnsiTheme="minorHAnsi" w:cstheme="minorHAnsi"/>
        </w:rPr>
        <w:t>to</w:t>
      </w:r>
      <w:r w:rsidRPr="005347B5">
        <w:rPr>
          <w:rFonts w:asciiTheme="minorHAnsi" w:hAnsiTheme="minorHAnsi" w:cstheme="minorHAnsi"/>
          <w:spacing w:val="2"/>
        </w:rPr>
        <w:t xml:space="preserve"> </w:t>
      </w:r>
      <w:r w:rsidRPr="005347B5">
        <w:rPr>
          <w:rFonts w:asciiTheme="minorHAnsi" w:hAnsiTheme="minorHAnsi" w:cstheme="minorHAnsi"/>
        </w:rPr>
        <w:t>mentor</w:t>
      </w:r>
      <w:r w:rsidRPr="005347B5">
        <w:rPr>
          <w:rFonts w:asciiTheme="minorHAnsi" w:hAnsiTheme="minorHAnsi" w:cstheme="minorHAnsi"/>
          <w:spacing w:val="-1"/>
        </w:rPr>
        <w:t xml:space="preserve"> </w:t>
      </w:r>
      <w:r w:rsidRPr="005347B5">
        <w:rPr>
          <w:rFonts w:asciiTheme="minorHAnsi" w:hAnsiTheme="minorHAnsi" w:cstheme="minorHAnsi"/>
        </w:rPr>
        <w:t>faculty</w:t>
      </w:r>
    </w:p>
    <w:p w14:paraId="0E9ACD89" w14:textId="26836FBF" w:rsidR="00856F46" w:rsidRPr="00B724E4" w:rsidRDefault="00092F14" w:rsidP="00B724E4">
      <w:pPr>
        <w:pStyle w:val="BodyText"/>
        <w:numPr>
          <w:ilvl w:val="2"/>
          <w:numId w:val="2"/>
        </w:numPr>
        <w:tabs>
          <w:tab w:val="left" w:pos="981"/>
        </w:tabs>
        <w:ind w:right="889"/>
        <w:rPr>
          <w:rFonts w:asciiTheme="minorHAnsi" w:hAnsiTheme="minorHAnsi" w:cstheme="minorHAnsi"/>
        </w:rPr>
      </w:pPr>
      <w:r w:rsidRPr="005347B5">
        <w:rPr>
          <w:rFonts w:asciiTheme="minorHAnsi" w:hAnsiTheme="minorHAnsi" w:cstheme="minorHAnsi"/>
        </w:rPr>
        <w:t xml:space="preserve">To </w:t>
      </w:r>
      <w:r w:rsidRPr="005347B5">
        <w:rPr>
          <w:rFonts w:asciiTheme="minorHAnsi" w:hAnsiTheme="minorHAnsi" w:cstheme="minorHAnsi"/>
          <w:spacing w:val="-1"/>
        </w:rPr>
        <w:t>lead</w:t>
      </w:r>
      <w:r w:rsidRPr="005347B5">
        <w:rPr>
          <w:rFonts w:asciiTheme="minorHAnsi" w:hAnsiTheme="minorHAnsi" w:cstheme="minorHAnsi"/>
        </w:rPr>
        <w:t xml:space="preserve"> the </w:t>
      </w:r>
      <w:r w:rsidRPr="005347B5">
        <w:rPr>
          <w:rFonts w:asciiTheme="minorHAnsi" w:hAnsiTheme="minorHAnsi" w:cstheme="minorHAnsi"/>
          <w:spacing w:val="-1"/>
        </w:rPr>
        <w:t>school</w:t>
      </w:r>
      <w:r w:rsidRPr="005347B5">
        <w:rPr>
          <w:rFonts w:asciiTheme="minorHAnsi" w:hAnsiTheme="minorHAnsi" w:cstheme="minorHAnsi"/>
        </w:rPr>
        <w:t xml:space="preserve"> through </w:t>
      </w:r>
      <w:r w:rsidRPr="005347B5">
        <w:rPr>
          <w:rFonts w:asciiTheme="minorHAnsi" w:hAnsiTheme="minorHAnsi" w:cstheme="minorHAnsi"/>
          <w:spacing w:val="-1"/>
        </w:rPr>
        <w:t>periods</w:t>
      </w:r>
      <w:r w:rsidRPr="005347B5">
        <w:rPr>
          <w:rFonts w:asciiTheme="minorHAnsi" w:hAnsiTheme="minorHAnsi" w:cstheme="minorHAnsi"/>
        </w:rPr>
        <w:t xml:space="preserve"> of</w:t>
      </w:r>
      <w:r w:rsidRPr="005347B5">
        <w:rPr>
          <w:rFonts w:asciiTheme="minorHAnsi" w:hAnsiTheme="minorHAnsi" w:cstheme="minorHAnsi"/>
          <w:spacing w:val="-1"/>
        </w:rPr>
        <w:t xml:space="preserve"> retirements,</w:t>
      </w:r>
      <w:r w:rsidRPr="005347B5">
        <w:rPr>
          <w:rFonts w:asciiTheme="minorHAnsi" w:hAnsiTheme="minorHAnsi" w:cstheme="minorHAnsi"/>
          <w:spacing w:val="2"/>
        </w:rPr>
        <w:t xml:space="preserve"> </w:t>
      </w:r>
      <w:r w:rsidRPr="005347B5">
        <w:rPr>
          <w:rFonts w:asciiTheme="minorHAnsi" w:hAnsiTheme="minorHAnsi" w:cstheme="minorHAnsi"/>
          <w:spacing w:val="-1"/>
        </w:rPr>
        <w:t>renewal</w:t>
      </w:r>
      <w:r w:rsidRPr="005347B5">
        <w:rPr>
          <w:rFonts w:asciiTheme="minorHAnsi" w:hAnsiTheme="minorHAnsi" w:cstheme="minorHAnsi"/>
        </w:rPr>
        <w:t xml:space="preserve"> and </w:t>
      </w:r>
      <w:r w:rsidRPr="005347B5">
        <w:rPr>
          <w:rFonts w:asciiTheme="minorHAnsi" w:hAnsiTheme="minorHAnsi" w:cstheme="minorHAnsi"/>
          <w:spacing w:val="-1"/>
        </w:rPr>
        <w:t>complement</w:t>
      </w:r>
      <w:r w:rsidR="00B724E4">
        <w:rPr>
          <w:rFonts w:asciiTheme="minorHAnsi" w:hAnsiTheme="minorHAnsi" w:cstheme="minorHAnsi"/>
          <w:spacing w:val="71"/>
        </w:rPr>
        <w:t xml:space="preserve"> </w:t>
      </w:r>
      <w:r w:rsidRPr="005347B5">
        <w:rPr>
          <w:rFonts w:asciiTheme="minorHAnsi" w:hAnsiTheme="minorHAnsi" w:cstheme="minorHAnsi"/>
          <w:spacing w:val="-1"/>
        </w:rPr>
        <w:t>review</w:t>
      </w:r>
    </w:p>
    <w:p w14:paraId="63CBC028" w14:textId="77777777" w:rsidR="00856F46" w:rsidRPr="005347B5" w:rsidRDefault="00092F14">
      <w:pPr>
        <w:pStyle w:val="BodyText"/>
        <w:numPr>
          <w:ilvl w:val="2"/>
          <w:numId w:val="2"/>
        </w:numPr>
        <w:tabs>
          <w:tab w:val="left" w:pos="981"/>
        </w:tabs>
        <w:spacing w:line="239" w:lineRule="auto"/>
        <w:ind w:right="405"/>
        <w:rPr>
          <w:rFonts w:asciiTheme="minorHAnsi" w:hAnsiTheme="minorHAnsi" w:cstheme="minorHAnsi"/>
        </w:rPr>
      </w:pPr>
      <w:r w:rsidRPr="005347B5">
        <w:rPr>
          <w:rFonts w:asciiTheme="minorHAnsi" w:hAnsiTheme="minorHAnsi" w:cstheme="minorHAnsi"/>
        </w:rPr>
        <w:t xml:space="preserve">To </w:t>
      </w:r>
      <w:r w:rsidRPr="005347B5">
        <w:rPr>
          <w:rFonts w:asciiTheme="minorHAnsi" w:hAnsiTheme="minorHAnsi" w:cstheme="minorHAnsi"/>
          <w:spacing w:val="-1"/>
        </w:rPr>
        <w:t>support</w:t>
      </w:r>
      <w:r w:rsidRPr="005347B5">
        <w:rPr>
          <w:rFonts w:asciiTheme="minorHAnsi" w:hAnsiTheme="minorHAnsi" w:cstheme="minorHAnsi"/>
          <w:spacing w:val="1"/>
        </w:rPr>
        <w:t xml:space="preserve"> </w:t>
      </w:r>
      <w:r w:rsidRPr="005347B5">
        <w:rPr>
          <w:rFonts w:asciiTheme="minorHAnsi" w:hAnsiTheme="minorHAnsi" w:cstheme="minorHAnsi"/>
        </w:rPr>
        <w:t xml:space="preserve">the </w:t>
      </w:r>
      <w:r w:rsidRPr="005347B5">
        <w:rPr>
          <w:rFonts w:asciiTheme="minorHAnsi" w:hAnsiTheme="minorHAnsi" w:cstheme="minorHAnsi"/>
          <w:spacing w:val="-1"/>
        </w:rPr>
        <w:t>enrolment</w:t>
      </w:r>
      <w:r w:rsidRPr="005347B5">
        <w:rPr>
          <w:rFonts w:asciiTheme="minorHAnsi" w:hAnsiTheme="minorHAnsi" w:cstheme="minorHAnsi"/>
          <w:spacing w:val="2"/>
        </w:rPr>
        <w:t xml:space="preserve"> </w:t>
      </w:r>
      <w:r w:rsidRPr="005347B5">
        <w:rPr>
          <w:rFonts w:asciiTheme="minorHAnsi" w:hAnsiTheme="minorHAnsi" w:cstheme="minorHAnsi"/>
          <w:spacing w:val="-1"/>
        </w:rPr>
        <w:t>goals</w:t>
      </w:r>
      <w:r w:rsidRPr="005347B5">
        <w:rPr>
          <w:rFonts w:asciiTheme="minorHAnsi" w:hAnsiTheme="minorHAnsi" w:cstheme="minorHAnsi"/>
        </w:rPr>
        <w:t xml:space="preserve"> of the </w:t>
      </w:r>
      <w:r w:rsidRPr="005347B5">
        <w:rPr>
          <w:rFonts w:asciiTheme="minorHAnsi" w:hAnsiTheme="minorHAnsi" w:cstheme="minorHAnsi"/>
          <w:spacing w:val="-1"/>
        </w:rPr>
        <w:t>school</w:t>
      </w:r>
      <w:r w:rsidRPr="005347B5">
        <w:rPr>
          <w:rFonts w:asciiTheme="minorHAnsi" w:hAnsiTheme="minorHAnsi" w:cstheme="minorHAnsi"/>
        </w:rPr>
        <w:t xml:space="preserve"> in </w:t>
      </w:r>
      <w:r w:rsidRPr="005347B5">
        <w:rPr>
          <w:rFonts w:asciiTheme="minorHAnsi" w:hAnsiTheme="minorHAnsi" w:cstheme="minorHAnsi"/>
          <w:spacing w:val="-1"/>
        </w:rPr>
        <w:t>co-operation</w:t>
      </w:r>
      <w:r w:rsidRPr="005347B5">
        <w:rPr>
          <w:rFonts w:asciiTheme="minorHAnsi" w:hAnsiTheme="minorHAnsi" w:cstheme="minorHAnsi"/>
        </w:rPr>
        <w:t xml:space="preserve"> with the</w:t>
      </w:r>
      <w:r w:rsidRPr="005347B5">
        <w:rPr>
          <w:rFonts w:asciiTheme="minorHAnsi" w:hAnsiTheme="minorHAnsi" w:cstheme="minorHAnsi"/>
          <w:spacing w:val="-1"/>
        </w:rPr>
        <w:t xml:space="preserve"> Strategic</w:t>
      </w:r>
      <w:r w:rsidRPr="005347B5">
        <w:rPr>
          <w:rFonts w:asciiTheme="minorHAnsi" w:hAnsiTheme="minorHAnsi" w:cstheme="minorHAnsi"/>
          <w:spacing w:val="67"/>
        </w:rPr>
        <w:t xml:space="preserve"> </w:t>
      </w:r>
      <w:r w:rsidRPr="005347B5">
        <w:rPr>
          <w:rFonts w:asciiTheme="minorHAnsi" w:hAnsiTheme="minorHAnsi" w:cstheme="minorHAnsi"/>
          <w:spacing w:val="-1"/>
        </w:rPr>
        <w:t>Enrolment</w:t>
      </w:r>
      <w:r w:rsidRPr="005347B5">
        <w:rPr>
          <w:rFonts w:asciiTheme="minorHAnsi" w:hAnsiTheme="minorHAnsi" w:cstheme="minorHAnsi"/>
        </w:rPr>
        <w:t xml:space="preserve"> </w:t>
      </w:r>
      <w:r w:rsidRPr="005347B5">
        <w:rPr>
          <w:rFonts w:asciiTheme="minorHAnsi" w:hAnsiTheme="minorHAnsi" w:cstheme="minorHAnsi"/>
          <w:spacing w:val="-1"/>
        </w:rPr>
        <w:t>Management</w:t>
      </w:r>
      <w:r w:rsidRPr="005347B5">
        <w:rPr>
          <w:rFonts w:asciiTheme="minorHAnsi" w:hAnsiTheme="minorHAnsi" w:cstheme="minorHAnsi"/>
          <w:spacing w:val="2"/>
        </w:rPr>
        <w:t xml:space="preserve"> </w:t>
      </w:r>
      <w:r w:rsidRPr="005347B5">
        <w:rPr>
          <w:rFonts w:asciiTheme="minorHAnsi" w:hAnsiTheme="minorHAnsi" w:cstheme="minorHAnsi"/>
        </w:rPr>
        <w:t>Committee</w:t>
      </w:r>
      <w:r w:rsidRPr="005347B5">
        <w:rPr>
          <w:rFonts w:asciiTheme="minorHAnsi" w:hAnsiTheme="minorHAnsi" w:cstheme="minorHAnsi"/>
          <w:spacing w:val="-2"/>
        </w:rPr>
        <w:t xml:space="preserve"> </w:t>
      </w:r>
      <w:r w:rsidRPr="005347B5">
        <w:rPr>
          <w:rFonts w:asciiTheme="minorHAnsi" w:hAnsiTheme="minorHAnsi" w:cstheme="minorHAnsi"/>
          <w:spacing w:val="-1"/>
        </w:rPr>
        <w:t>(for</w:t>
      </w:r>
      <w:r w:rsidRPr="005347B5">
        <w:rPr>
          <w:rFonts w:asciiTheme="minorHAnsi" w:hAnsiTheme="minorHAnsi" w:cstheme="minorHAnsi"/>
          <w:spacing w:val="-2"/>
        </w:rPr>
        <w:t xml:space="preserve"> </w:t>
      </w:r>
      <w:r w:rsidRPr="005347B5">
        <w:rPr>
          <w:rFonts w:asciiTheme="minorHAnsi" w:hAnsiTheme="minorHAnsi" w:cstheme="minorHAnsi"/>
        </w:rPr>
        <w:t xml:space="preserve">example, </w:t>
      </w:r>
      <w:r w:rsidRPr="005347B5">
        <w:rPr>
          <w:rFonts w:asciiTheme="minorHAnsi" w:hAnsiTheme="minorHAnsi" w:cstheme="minorHAnsi"/>
          <w:spacing w:val="-1"/>
        </w:rPr>
        <w:t>leadership</w:t>
      </w:r>
      <w:r w:rsidRPr="005347B5">
        <w:rPr>
          <w:rFonts w:asciiTheme="minorHAnsi" w:hAnsiTheme="minorHAnsi" w:cstheme="minorHAnsi"/>
        </w:rPr>
        <w:t xml:space="preserve"> in the</w:t>
      </w:r>
      <w:r w:rsidRPr="005347B5">
        <w:rPr>
          <w:rFonts w:asciiTheme="minorHAnsi" w:hAnsiTheme="minorHAnsi" w:cstheme="minorHAnsi"/>
          <w:spacing w:val="-1"/>
        </w:rPr>
        <w:t xml:space="preserve"> </w:t>
      </w:r>
      <w:r w:rsidRPr="005347B5">
        <w:rPr>
          <w:rFonts w:asciiTheme="minorHAnsi" w:hAnsiTheme="minorHAnsi" w:cstheme="minorHAnsi"/>
        </w:rPr>
        <w:t>development</w:t>
      </w:r>
      <w:r w:rsidRPr="005347B5">
        <w:rPr>
          <w:rFonts w:asciiTheme="minorHAnsi" w:hAnsiTheme="minorHAnsi" w:cstheme="minorHAnsi"/>
          <w:spacing w:val="53"/>
        </w:rPr>
        <w:t xml:space="preserve"> </w:t>
      </w:r>
      <w:r w:rsidRPr="005347B5">
        <w:rPr>
          <w:rFonts w:asciiTheme="minorHAnsi" w:hAnsiTheme="minorHAnsi" w:cstheme="minorHAnsi"/>
        </w:rPr>
        <w:t>of</w:t>
      </w:r>
      <w:r w:rsidRPr="005347B5">
        <w:rPr>
          <w:rFonts w:asciiTheme="minorHAnsi" w:hAnsiTheme="minorHAnsi" w:cstheme="minorHAnsi"/>
          <w:spacing w:val="-1"/>
        </w:rPr>
        <w:t xml:space="preserve"> effective articulation</w:t>
      </w:r>
      <w:r w:rsidRPr="005347B5">
        <w:rPr>
          <w:rFonts w:asciiTheme="minorHAnsi" w:hAnsiTheme="minorHAnsi" w:cstheme="minorHAnsi"/>
        </w:rPr>
        <w:t xml:space="preserve"> </w:t>
      </w:r>
      <w:r w:rsidRPr="005347B5">
        <w:rPr>
          <w:rFonts w:asciiTheme="minorHAnsi" w:hAnsiTheme="minorHAnsi" w:cstheme="minorHAnsi"/>
          <w:spacing w:val="-1"/>
        </w:rPr>
        <w:t>agreements</w:t>
      </w:r>
      <w:r w:rsidRPr="005347B5">
        <w:rPr>
          <w:rFonts w:asciiTheme="minorHAnsi" w:hAnsiTheme="minorHAnsi" w:cstheme="minorHAnsi"/>
        </w:rPr>
        <w:t xml:space="preserve"> </w:t>
      </w:r>
      <w:r w:rsidRPr="005347B5">
        <w:rPr>
          <w:rFonts w:asciiTheme="minorHAnsi" w:hAnsiTheme="minorHAnsi" w:cstheme="minorHAnsi"/>
          <w:spacing w:val="-1"/>
        </w:rPr>
        <w:t>and</w:t>
      </w:r>
      <w:r w:rsidRPr="005347B5">
        <w:rPr>
          <w:rFonts w:asciiTheme="minorHAnsi" w:hAnsiTheme="minorHAnsi" w:cstheme="minorHAnsi"/>
        </w:rPr>
        <w:t xml:space="preserve"> </w:t>
      </w:r>
      <w:r w:rsidRPr="005347B5">
        <w:rPr>
          <w:rFonts w:asciiTheme="minorHAnsi" w:hAnsiTheme="minorHAnsi" w:cstheme="minorHAnsi"/>
          <w:spacing w:val="-1"/>
        </w:rPr>
        <w:t>pathways</w:t>
      </w:r>
      <w:r w:rsidRPr="005347B5">
        <w:rPr>
          <w:rFonts w:asciiTheme="minorHAnsi" w:hAnsiTheme="minorHAnsi" w:cstheme="minorHAnsi"/>
          <w:spacing w:val="2"/>
        </w:rPr>
        <w:t xml:space="preserve"> </w:t>
      </w:r>
      <w:r w:rsidRPr="005347B5">
        <w:rPr>
          <w:rFonts w:asciiTheme="minorHAnsi" w:hAnsiTheme="minorHAnsi" w:cstheme="minorHAnsi"/>
        </w:rPr>
        <w:t xml:space="preserve">with </w:t>
      </w:r>
      <w:r w:rsidRPr="005347B5">
        <w:rPr>
          <w:rFonts w:asciiTheme="minorHAnsi" w:hAnsiTheme="minorHAnsi" w:cstheme="minorHAnsi"/>
          <w:spacing w:val="-1"/>
        </w:rPr>
        <w:t>other</w:t>
      </w:r>
      <w:r w:rsidRPr="005347B5">
        <w:rPr>
          <w:rFonts w:asciiTheme="minorHAnsi" w:hAnsiTheme="minorHAnsi" w:cstheme="minorHAnsi"/>
        </w:rPr>
        <w:t xml:space="preserve"> </w:t>
      </w:r>
      <w:r w:rsidRPr="005347B5">
        <w:rPr>
          <w:rFonts w:asciiTheme="minorHAnsi" w:hAnsiTheme="minorHAnsi" w:cstheme="minorHAnsi"/>
          <w:spacing w:val="-1"/>
        </w:rPr>
        <w:t>educational</w:t>
      </w:r>
      <w:r w:rsidRPr="005347B5">
        <w:rPr>
          <w:rFonts w:asciiTheme="minorHAnsi" w:hAnsiTheme="minorHAnsi" w:cstheme="minorHAnsi"/>
          <w:spacing w:val="87"/>
        </w:rPr>
        <w:t xml:space="preserve"> </w:t>
      </w:r>
      <w:r w:rsidRPr="005347B5">
        <w:rPr>
          <w:rFonts w:asciiTheme="minorHAnsi" w:hAnsiTheme="minorHAnsi" w:cstheme="minorHAnsi"/>
          <w:spacing w:val="-1"/>
        </w:rPr>
        <w:t>organizations)</w:t>
      </w:r>
      <w:r w:rsidRPr="005347B5">
        <w:rPr>
          <w:rFonts w:asciiTheme="minorHAnsi" w:hAnsiTheme="minorHAnsi" w:cstheme="minorHAnsi"/>
        </w:rPr>
        <w:t xml:space="preserve"> </w:t>
      </w:r>
      <w:r w:rsidRPr="005347B5">
        <w:rPr>
          <w:rFonts w:asciiTheme="minorHAnsi" w:hAnsiTheme="minorHAnsi" w:cstheme="minorHAnsi"/>
          <w:spacing w:val="-1"/>
        </w:rPr>
        <w:t>and</w:t>
      </w:r>
      <w:r w:rsidRPr="005347B5">
        <w:rPr>
          <w:rFonts w:asciiTheme="minorHAnsi" w:hAnsiTheme="minorHAnsi" w:cstheme="minorHAnsi"/>
        </w:rPr>
        <w:t xml:space="preserve"> across </w:t>
      </w:r>
      <w:r w:rsidRPr="005347B5">
        <w:rPr>
          <w:rFonts w:asciiTheme="minorHAnsi" w:hAnsiTheme="minorHAnsi" w:cstheme="minorHAnsi"/>
          <w:spacing w:val="-1"/>
        </w:rPr>
        <w:t>campuses</w:t>
      </w:r>
    </w:p>
    <w:p w14:paraId="37CEEAB3" w14:textId="534B65D9" w:rsidR="00856F46" w:rsidRPr="005347B5" w:rsidRDefault="00092F14" w:rsidP="00DD0FA4">
      <w:pPr>
        <w:pStyle w:val="BodyText"/>
        <w:numPr>
          <w:ilvl w:val="2"/>
          <w:numId w:val="2"/>
        </w:numPr>
        <w:tabs>
          <w:tab w:val="left" w:pos="981"/>
        </w:tabs>
        <w:spacing w:before="9"/>
        <w:rPr>
          <w:rFonts w:asciiTheme="minorHAnsi" w:hAnsiTheme="minorHAnsi" w:cstheme="minorHAnsi"/>
          <w:sz w:val="25"/>
          <w:szCs w:val="25"/>
        </w:rPr>
      </w:pPr>
      <w:r w:rsidRPr="005347B5">
        <w:rPr>
          <w:rFonts w:asciiTheme="minorHAnsi" w:hAnsiTheme="minorHAnsi" w:cstheme="minorHAnsi"/>
        </w:rPr>
        <w:t xml:space="preserve">To </w:t>
      </w:r>
      <w:r w:rsidR="005347B5" w:rsidRPr="005347B5">
        <w:rPr>
          <w:rFonts w:asciiTheme="minorHAnsi" w:hAnsiTheme="minorHAnsi" w:cstheme="minorHAnsi"/>
        </w:rPr>
        <w:t>oversee all budgetary matters, and develop innovative initiatives for revenue generation</w:t>
      </w:r>
    </w:p>
    <w:p w14:paraId="046EA24F" w14:textId="6994F714" w:rsidR="00856F46" w:rsidRPr="005347B5" w:rsidRDefault="00092F14" w:rsidP="005347B5">
      <w:pPr>
        <w:pStyle w:val="BodyText"/>
        <w:numPr>
          <w:ilvl w:val="2"/>
          <w:numId w:val="2"/>
        </w:numPr>
        <w:tabs>
          <w:tab w:val="left" w:pos="981"/>
        </w:tabs>
        <w:spacing w:line="274" w:lineRule="exact"/>
        <w:ind w:right="636"/>
        <w:rPr>
          <w:rFonts w:asciiTheme="minorHAnsi" w:hAnsiTheme="minorHAnsi" w:cstheme="minorHAnsi"/>
        </w:rPr>
      </w:pPr>
      <w:r w:rsidRPr="005347B5">
        <w:rPr>
          <w:rFonts w:asciiTheme="minorHAnsi" w:hAnsiTheme="minorHAnsi" w:cstheme="minorHAnsi"/>
        </w:rPr>
        <w:t xml:space="preserve">To </w:t>
      </w:r>
      <w:r w:rsidRPr="005347B5">
        <w:rPr>
          <w:rFonts w:asciiTheme="minorHAnsi" w:hAnsiTheme="minorHAnsi" w:cstheme="minorHAnsi"/>
          <w:spacing w:val="-1"/>
        </w:rPr>
        <w:t>collaborate</w:t>
      </w:r>
      <w:r w:rsidRPr="005347B5">
        <w:rPr>
          <w:rFonts w:asciiTheme="minorHAnsi" w:hAnsiTheme="minorHAnsi" w:cstheme="minorHAnsi"/>
          <w:spacing w:val="2"/>
        </w:rPr>
        <w:t xml:space="preserve"> </w:t>
      </w:r>
      <w:r w:rsidRPr="005347B5">
        <w:rPr>
          <w:rFonts w:asciiTheme="minorHAnsi" w:hAnsiTheme="minorHAnsi" w:cstheme="minorHAnsi"/>
        </w:rPr>
        <w:t xml:space="preserve">with </w:t>
      </w:r>
      <w:r w:rsidR="005347B5" w:rsidRPr="005347B5">
        <w:rPr>
          <w:rFonts w:asciiTheme="minorHAnsi" w:hAnsiTheme="minorHAnsi" w:cstheme="minorHAnsi"/>
        </w:rPr>
        <w:t>Grenfell Campus executive and leadership teams</w:t>
      </w:r>
    </w:p>
    <w:p w14:paraId="1F60D378" w14:textId="40D3662C" w:rsidR="00856F46" w:rsidRPr="005347B5" w:rsidRDefault="00092F14" w:rsidP="005347B5">
      <w:pPr>
        <w:pStyle w:val="BodyText"/>
        <w:numPr>
          <w:ilvl w:val="2"/>
          <w:numId w:val="2"/>
        </w:numPr>
        <w:tabs>
          <w:tab w:val="left" w:pos="981"/>
        </w:tabs>
        <w:spacing w:line="274" w:lineRule="exact"/>
        <w:ind w:right="517"/>
        <w:rPr>
          <w:rFonts w:asciiTheme="minorHAnsi" w:hAnsiTheme="minorHAnsi" w:cstheme="minorHAnsi"/>
        </w:rPr>
      </w:pPr>
      <w:r w:rsidRPr="005347B5">
        <w:rPr>
          <w:rFonts w:asciiTheme="minorHAnsi" w:hAnsiTheme="minorHAnsi" w:cstheme="minorHAnsi"/>
        </w:rPr>
        <w:t xml:space="preserve">To </w:t>
      </w:r>
      <w:r w:rsidRPr="005347B5">
        <w:rPr>
          <w:rFonts w:asciiTheme="minorHAnsi" w:hAnsiTheme="minorHAnsi" w:cstheme="minorHAnsi"/>
          <w:spacing w:val="-1"/>
        </w:rPr>
        <w:t>collaborate</w:t>
      </w:r>
      <w:r w:rsidRPr="005347B5">
        <w:rPr>
          <w:rFonts w:asciiTheme="minorHAnsi" w:hAnsiTheme="minorHAnsi" w:cstheme="minorHAnsi"/>
          <w:spacing w:val="2"/>
        </w:rPr>
        <w:t xml:space="preserve"> </w:t>
      </w:r>
      <w:r w:rsidRPr="005347B5">
        <w:rPr>
          <w:rFonts w:asciiTheme="minorHAnsi" w:hAnsiTheme="minorHAnsi" w:cstheme="minorHAnsi"/>
        </w:rPr>
        <w:t xml:space="preserve">with </w:t>
      </w:r>
      <w:r w:rsidRPr="005347B5">
        <w:rPr>
          <w:rFonts w:asciiTheme="minorHAnsi" w:hAnsiTheme="minorHAnsi" w:cstheme="minorHAnsi"/>
          <w:spacing w:val="-1"/>
        </w:rPr>
        <w:t>other</w:t>
      </w:r>
      <w:r w:rsidRPr="005347B5">
        <w:rPr>
          <w:rFonts w:asciiTheme="minorHAnsi" w:hAnsiTheme="minorHAnsi" w:cstheme="minorHAnsi"/>
          <w:spacing w:val="1"/>
        </w:rPr>
        <w:t xml:space="preserve"> </w:t>
      </w:r>
      <w:r w:rsidRPr="005347B5">
        <w:rPr>
          <w:rFonts w:asciiTheme="minorHAnsi" w:hAnsiTheme="minorHAnsi" w:cstheme="minorHAnsi"/>
          <w:spacing w:val="-1"/>
        </w:rPr>
        <w:t>deans,</w:t>
      </w:r>
      <w:r w:rsidRPr="005347B5">
        <w:rPr>
          <w:rFonts w:asciiTheme="minorHAnsi" w:hAnsiTheme="minorHAnsi" w:cstheme="minorHAnsi"/>
        </w:rPr>
        <w:t xml:space="preserve"> associate</w:t>
      </w:r>
      <w:r w:rsidRPr="005347B5">
        <w:rPr>
          <w:rFonts w:asciiTheme="minorHAnsi" w:hAnsiTheme="minorHAnsi" w:cstheme="minorHAnsi"/>
          <w:spacing w:val="-1"/>
        </w:rPr>
        <w:t xml:space="preserve"> deans</w:t>
      </w:r>
      <w:r w:rsidRPr="005347B5">
        <w:rPr>
          <w:rFonts w:asciiTheme="minorHAnsi" w:hAnsiTheme="minorHAnsi" w:cstheme="minorHAnsi"/>
          <w:spacing w:val="2"/>
        </w:rPr>
        <w:t xml:space="preserve"> </w:t>
      </w:r>
      <w:r w:rsidRPr="005347B5">
        <w:rPr>
          <w:rFonts w:asciiTheme="minorHAnsi" w:hAnsiTheme="minorHAnsi" w:cstheme="minorHAnsi"/>
        </w:rPr>
        <w:t>and other</w:t>
      </w:r>
      <w:r w:rsidRPr="005347B5">
        <w:rPr>
          <w:rFonts w:asciiTheme="minorHAnsi" w:hAnsiTheme="minorHAnsi" w:cstheme="minorHAnsi"/>
          <w:spacing w:val="-2"/>
        </w:rPr>
        <w:t xml:space="preserve"> </w:t>
      </w:r>
      <w:r w:rsidRPr="005347B5">
        <w:rPr>
          <w:rFonts w:asciiTheme="minorHAnsi" w:hAnsiTheme="minorHAnsi" w:cstheme="minorHAnsi"/>
        </w:rPr>
        <w:t xml:space="preserve">senior </w:t>
      </w:r>
      <w:r w:rsidRPr="005347B5">
        <w:rPr>
          <w:rFonts w:asciiTheme="minorHAnsi" w:hAnsiTheme="minorHAnsi" w:cstheme="minorHAnsi"/>
          <w:spacing w:val="-1"/>
        </w:rPr>
        <w:t>leaders</w:t>
      </w:r>
      <w:r w:rsidRPr="005347B5">
        <w:rPr>
          <w:rFonts w:asciiTheme="minorHAnsi" w:hAnsiTheme="minorHAnsi" w:cstheme="minorHAnsi"/>
        </w:rPr>
        <w:t xml:space="preserve"> across</w:t>
      </w:r>
      <w:r w:rsidRPr="005347B5">
        <w:rPr>
          <w:rFonts w:asciiTheme="minorHAnsi" w:hAnsiTheme="minorHAnsi" w:cstheme="minorHAnsi"/>
          <w:spacing w:val="51"/>
        </w:rPr>
        <w:t xml:space="preserve"> </w:t>
      </w:r>
      <w:r w:rsidRPr="005347B5">
        <w:rPr>
          <w:rFonts w:asciiTheme="minorHAnsi" w:hAnsiTheme="minorHAnsi" w:cstheme="minorHAnsi"/>
        </w:rPr>
        <w:t xml:space="preserve">the </w:t>
      </w:r>
      <w:r w:rsidRPr="005347B5">
        <w:rPr>
          <w:rFonts w:asciiTheme="minorHAnsi" w:hAnsiTheme="minorHAnsi" w:cstheme="minorHAnsi"/>
          <w:spacing w:val="-1"/>
        </w:rPr>
        <w:t>campuses</w:t>
      </w:r>
    </w:p>
    <w:p w14:paraId="609D5F36" w14:textId="77777777" w:rsidR="00856F46" w:rsidRPr="005347B5" w:rsidRDefault="00092F14">
      <w:pPr>
        <w:pStyle w:val="BodyText"/>
        <w:numPr>
          <w:ilvl w:val="2"/>
          <w:numId w:val="2"/>
        </w:numPr>
        <w:tabs>
          <w:tab w:val="left" w:pos="981"/>
        </w:tabs>
        <w:spacing w:line="238" w:lineRule="auto"/>
        <w:ind w:right="271"/>
        <w:rPr>
          <w:rFonts w:asciiTheme="minorHAnsi" w:hAnsiTheme="minorHAnsi" w:cstheme="minorHAnsi"/>
        </w:rPr>
      </w:pPr>
      <w:r w:rsidRPr="005347B5">
        <w:rPr>
          <w:rFonts w:asciiTheme="minorHAnsi" w:hAnsiTheme="minorHAnsi" w:cstheme="minorHAnsi"/>
        </w:rPr>
        <w:t xml:space="preserve">To </w:t>
      </w:r>
      <w:r w:rsidRPr="005347B5">
        <w:rPr>
          <w:rFonts w:asciiTheme="minorHAnsi" w:hAnsiTheme="minorHAnsi" w:cstheme="minorHAnsi"/>
          <w:spacing w:val="-1"/>
        </w:rPr>
        <w:t xml:space="preserve">recognize </w:t>
      </w:r>
      <w:r w:rsidRPr="005347B5">
        <w:rPr>
          <w:rFonts w:asciiTheme="minorHAnsi" w:hAnsiTheme="minorHAnsi" w:cstheme="minorHAnsi"/>
        </w:rPr>
        <w:t xml:space="preserve">the </w:t>
      </w:r>
      <w:r w:rsidRPr="005347B5">
        <w:rPr>
          <w:rFonts w:asciiTheme="minorHAnsi" w:hAnsiTheme="minorHAnsi" w:cstheme="minorHAnsi"/>
          <w:spacing w:val="-1"/>
        </w:rPr>
        <w:t>special</w:t>
      </w:r>
      <w:r w:rsidRPr="005347B5">
        <w:rPr>
          <w:rFonts w:asciiTheme="minorHAnsi" w:hAnsiTheme="minorHAnsi" w:cstheme="minorHAnsi"/>
          <w:spacing w:val="2"/>
        </w:rPr>
        <w:t xml:space="preserve"> </w:t>
      </w:r>
      <w:r w:rsidRPr="005347B5">
        <w:rPr>
          <w:rFonts w:asciiTheme="minorHAnsi" w:hAnsiTheme="minorHAnsi" w:cstheme="minorHAnsi"/>
          <w:spacing w:val="-1"/>
        </w:rPr>
        <w:t>obligation</w:t>
      </w:r>
      <w:r w:rsidRPr="005347B5">
        <w:rPr>
          <w:rFonts w:asciiTheme="minorHAnsi" w:hAnsiTheme="minorHAnsi" w:cstheme="minorHAnsi"/>
        </w:rPr>
        <w:t xml:space="preserve"> the</w:t>
      </w:r>
      <w:r w:rsidRPr="005347B5">
        <w:rPr>
          <w:rFonts w:asciiTheme="minorHAnsi" w:hAnsiTheme="minorHAnsi" w:cstheme="minorHAnsi"/>
          <w:spacing w:val="1"/>
        </w:rPr>
        <w:t xml:space="preserve"> </w:t>
      </w:r>
      <w:r w:rsidRPr="005347B5">
        <w:rPr>
          <w:rFonts w:asciiTheme="minorHAnsi" w:hAnsiTheme="minorHAnsi" w:cstheme="minorHAnsi"/>
        </w:rPr>
        <w:t>university</w:t>
      </w:r>
      <w:r w:rsidRPr="005347B5">
        <w:rPr>
          <w:rFonts w:asciiTheme="minorHAnsi" w:hAnsiTheme="minorHAnsi" w:cstheme="minorHAnsi"/>
          <w:spacing w:val="-3"/>
        </w:rPr>
        <w:t xml:space="preserve"> </w:t>
      </w:r>
      <w:r w:rsidRPr="005347B5">
        <w:rPr>
          <w:rFonts w:asciiTheme="minorHAnsi" w:hAnsiTheme="minorHAnsi" w:cstheme="minorHAnsi"/>
          <w:spacing w:val="-1"/>
        </w:rPr>
        <w:t>has</w:t>
      </w:r>
      <w:r w:rsidRPr="005347B5">
        <w:rPr>
          <w:rFonts w:asciiTheme="minorHAnsi" w:hAnsiTheme="minorHAnsi" w:cstheme="minorHAnsi"/>
        </w:rPr>
        <w:t xml:space="preserve"> to the </w:t>
      </w:r>
      <w:r w:rsidRPr="005347B5">
        <w:rPr>
          <w:rFonts w:asciiTheme="minorHAnsi" w:hAnsiTheme="minorHAnsi" w:cstheme="minorHAnsi"/>
          <w:spacing w:val="-1"/>
        </w:rPr>
        <w:t xml:space="preserve">province </w:t>
      </w:r>
      <w:r w:rsidRPr="005347B5">
        <w:rPr>
          <w:rFonts w:asciiTheme="minorHAnsi" w:hAnsiTheme="minorHAnsi" w:cstheme="minorHAnsi"/>
        </w:rPr>
        <w:t>of</w:t>
      </w:r>
      <w:r w:rsidRPr="005347B5">
        <w:rPr>
          <w:rFonts w:asciiTheme="minorHAnsi" w:hAnsiTheme="minorHAnsi" w:cstheme="minorHAnsi"/>
          <w:spacing w:val="59"/>
        </w:rPr>
        <w:t xml:space="preserve"> </w:t>
      </w:r>
      <w:r w:rsidRPr="005347B5">
        <w:rPr>
          <w:rFonts w:asciiTheme="minorHAnsi" w:hAnsiTheme="minorHAnsi" w:cstheme="minorHAnsi"/>
          <w:spacing w:val="-1"/>
        </w:rPr>
        <w:t>Newfoundland</w:t>
      </w:r>
      <w:r w:rsidRPr="005347B5">
        <w:rPr>
          <w:rFonts w:asciiTheme="minorHAnsi" w:hAnsiTheme="minorHAnsi" w:cstheme="minorHAnsi"/>
          <w:spacing w:val="1"/>
        </w:rPr>
        <w:t xml:space="preserve"> </w:t>
      </w:r>
      <w:r w:rsidRPr="005347B5">
        <w:rPr>
          <w:rFonts w:asciiTheme="minorHAnsi" w:hAnsiTheme="minorHAnsi" w:cstheme="minorHAnsi"/>
          <w:spacing w:val="-1"/>
        </w:rPr>
        <w:t>and</w:t>
      </w:r>
      <w:r w:rsidRPr="005347B5">
        <w:rPr>
          <w:rFonts w:asciiTheme="minorHAnsi" w:hAnsiTheme="minorHAnsi" w:cstheme="minorHAnsi"/>
          <w:spacing w:val="2"/>
        </w:rPr>
        <w:t xml:space="preserve"> </w:t>
      </w:r>
      <w:r w:rsidRPr="005347B5">
        <w:rPr>
          <w:rFonts w:asciiTheme="minorHAnsi" w:hAnsiTheme="minorHAnsi" w:cstheme="minorHAnsi"/>
          <w:spacing w:val="-1"/>
        </w:rPr>
        <w:t>Labrador,</w:t>
      </w:r>
      <w:r w:rsidRPr="005347B5">
        <w:rPr>
          <w:rFonts w:asciiTheme="minorHAnsi" w:hAnsiTheme="minorHAnsi" w:cstheme="minorHAnsi"/>
        </w:rPr>
        <w:t xml:space="preserve"> </w:t>
      </w:r>
      <w:r w:rsidRPr="005347B5">
        <w:rPr>
          <w:rFonts w:asciiTheme="minorHAnsi" w:hAnsiTheme="minorHAnsi" w:cstheme="minorHAnsi"/>
          <w:spacing w:val="-1"/>
        </w:rPr>
        <w:t>and</w:t>
      </w:r>
      <w:r w:rsidRPr="005347B5">
        <w:rPr>
          <w:rFonts w:asciiTheme="minorHAnsi" w:hAnsiTheme="minorHAnsi" w:cstheme="minorHAnsi"/>
        </w:rPr>
        <w:t xml:space="preserve"> to further </w:t>
      </w:r>
      <w:r w:rsidRPr="005347B5">
        <w:rPr>
          <w:rFonts w:asciiTheme="minorHAnsi" w:hAnsiTheme="minorHAnsi" w:cstheme="minorHAnsi"/>
          <w:spacing w:val="-1"/>
        </w:rPr>
        <w:t>develop</w:t>
      </w:r>
      <w:r w:rsidRPr="005347B5">
        <w:rPr>
          <w:rFonts w:asciiTheme="minorHAnsi" w:hAnsiTheme="minorHAnsi" w:cstheme="minorHAnsi"/>
        </w:rPr>
        <w:t xml:space="preserve"> </w:t>
      </w:r>
      <w:r w:rsidRPr="005347B5">
        <w:rPr>
          <w:rFonts w:asciiTheme="minorHAnsi" w:hAnsiTheme="minorHAnsi" w:cstheme="minorHAnsi"/>
          <w:spacing w:val="-1"/>
        </w:rPr>
        <w:t>opportunities</w:t>
      </w:r>
      <w:r w:rsidRPr="005347B5">
        <w:rPr>
          <w:rFonts w:asciiTheme="minorHAnsi" w:hAnsiTheme="minorHAnsi" w:cstheme="minorHAnsi"/>
        </w:rPr>
        <w:t xml:space="preserve"> for</w:t>
      </w:r>
      <w:r w:rsidRPr="005347B5">
        <w:rPr>
          <w:rFonts w:asciiTheme="minorHAnsi" w:hAnsiTheme="minorHAnsi" w:cstheme="minorHAnsi"/>
          <w:spacing w:val="-2"/>
        </w:rPr>
        <w:t xml:space="preserve"> </w:t>
      </w:r>
      <w:r w:rsidRPr="005347B5">
        <w:rPr>
          <w:rFonts w:asciiTheme="minorHAnsi" w:hAnsiTheme="minorHAnsi" w:cstheme="minorHAnsi"/>
          <w:spacing w:val="-1"/>
        </w:rPr>
        <w:t>engagement</w:t>
      </w:r>
      <w:r w:rsidRPr="005347B5">
        <w:rPr>
          <w:rFonts w:asciiTheme="minorHAnsi" w:hAnsiTheme="minorHAnsi" w:cstheme="minorHAnsi"/>
          <w:spacing w:val="87"/>
        </w:rPr>
        <w:t xml:space="preserve"> </w:t>
      </w:r>
      <w:r w:rsidRPr="005347B5">
        <w:rPr>
          <w:rFonts w:asciiTheme="minorHAnsi" w:hAnsiTheme="minorHAnsi" w:cstheme="minorHAnsi"/>
        </w:rPr>
        <w:t xml:space="preserve">with its peoples </w:t>
      </w:r>
      <w:r w:rsidRPr="005347B5">
        <w:rPr>
          <w:rFonts w:asciiTheme="minorHAnsi" w:hAnsiTheme="minorHAnsi" w:cstheme="minorHAnsi"/>
          <w:spacing w:val="-1"/>
        </w:rPr>
        <w:t>and</w:t>
      </w:r>
      <w:r w:rsidRPr="005347B5">
        <w:rPr>
          <w:rFonts w:asciiTheme="minorHAnsi" w:hAnsiTheme="minorHAnsi" w:cstheme="minorHAnsi"/>
        </w:rPr>
        <w:t xml:space="preserve"> </w:t>
      </w:r>
      <w:r w:rsidRPr="005347B5">
        <w:rPr>
          <w:rFonts w:asciiTheme="minorHAnsi" w:hAnsiTheme="minorHAnsi" w:cstheme="minorHAnsi"/>
          <w:spacing w:val="-1"/>
        </w:rPr>
        <w:t>communities</w:t>
      </w:r>
    </w:p>
    <w:p w14:paraId="105A7270" w14:textId="77777777" w:rsidR="00856F46" w:rsidRPr="005347B5" w:rsidRDefault="00856F46">
      <w:pPr>
        <w:spacing w:before="8"/>
        <w:rPr>
          <w:rFonts w:eastAsia="Times New Roman" w:cstheme="minorHAnsi"/>
          <w:sz w:val="24"/>
          <w:szCs w:val="24"/>
        </w:rPr>
      </w:pPr>
    </w:p>
    <w:p w14:paraId="78E4E1AA" w14:textId="77777777" w:rsidR="00856F46" w:rsidRPr="005347B5" w:rsidRDefault="00092F14" w:rsidP="005347B5">
      <w:pPr>
        <w:pStyle w:val="Heading1"/>
        <w:rPr>
          <w:rFonts w:asciiTheme="minorHAnsi" w:hAnsiTheme="minorHAnsi" w:cstheme="minorHAnsi"/>
          <w:b/>
          <w:bCs/>
        </w:rPr>
      </w:pPr>
      <w:bookmarkStart w:id="5" w:name="_Toc113901734"/>
      <w:r w:rsidRPr="005347B5">
        <w:rPr>
          <w:rFonts w:asciiTheme="minorHAnsi" w:hAnsiTheme="minorHAnsi" w:cstheme="minorHAnsi"/>
          <w:b/>
          <w:bCs/>
        </w:rPr>
        <w:t>CANDIDATE QUALIFICATIONS</w:t>
      </w:r>
      <w:bookmarkEnd w:id="5"/>
    </w:p>
    <w:p w14:paraId="7FB232B0" w14:textId="77777777" w:rsidR="00856F46" w:rsidRPr="005347B5" w:rsidRDefault="00856F46">
      <w:pPr>
        <w:spacing w:before="7"/>
        <w:rPr>
          <w:rFonts w:eastAsia="Times New Roman" w:cstheme="minorHAnsi"/>
          <w:b/>
          <w:bCs/>
          <w:sz w:val="20"/>
          <w:szCs w:val="20"/>
        </w:rPr>
      </w:pPr>
    </w:p>
    <w:p w14:paraId="6D377E11" w14:textId="31980E93" w:rsidR="00856F46" w:rsidRPr="005347B5" w:rsidRDefault="00092F14" w:rsidP="005347B5">
      <w:pPr>
        <w:pStyle w:val="BodyText"/>
        <w:numPr>
          <w:ilvl w:val="2"/>
          <w:numId w:val="1"/>
        </w:numPr>
        <w:tabs>
          <w:tab w:val="left" w:pos="981"/>
        </w:tabs>
        <w:rPr>
          <w:rFonts w:asciiTheme="minorHAnsi" w:hAnsiTheme="minorHAnsi" w:cstheme="minorHAnsi"/>
        </w:rPr>
      </w:pPr>
      <w:r w:rsidRPr="005347B5">
        <w:rPr>
          <w:rFonts w:asciiTheme="minorHAnsi" w:hAnsiTheme="minorHAnsi" w:cstheme="minorHAnsi"/>
        </w:rPr>
        <w:t xml:space="preserve">A </w:t>
      </w:r>
      <w:r w:rsidRPr="005347B5">
        <w:rPr>
          <w:rFonts w:asciiTheme="minorHAnsi" w:hAnsiTheme="minorHAnsi" w:cstheme="minorHAnsi"/>
          <w:spacing w:val="-1"/>
        </w:rPr>
        <w:t>doctoral</w:t>
      </w:r>
      <w:r w:rsidRPr="005347B5">
        <w:rPr>
          <w:rFonts w:asciiTheme="minorHAnsi" w:hAnsiTheme="minorHAnsi" w:cstheme="minorHAnsi"/>
          <w:spacing w:val="1"/>
        </w:rPr>
        <w:t xml:space="preserve"> </w:t>
      </w:r>
      <w:r w:rsidRPr="005347B5">
        <w:rPr>
          <w:rFonts w:asciiTheme="minorHAnsi" w:hAnsiTheme="minorHAnsi" w:cstheme="minorHAnsi"/>
          <w:spacing w:val="-1"/>
        </w:rPr>
        <w:t>degree</w:t>
      </w:r>
      <w:r w:rsidR="005347B5" w:rsidRPr="005347B5">
        <w:rPr>
          <w:rFonts w:asciiTheme="minorHAnsi" w:hAnsiTheme="minorHAnsi" w:cstheme="minorHAnsi"/>
          <w:spacing w:val="-1"/>
        </w:rPr>
        <w:t xml:space="preserve"> in a field represented within the School of Science &amp; the Environment</w:t>
      </w:r>
    </w:p>
    <w:p w14:paraId="6642F704" w14:textId="4EC1525D" w:rsidR="005347B5" w:rsidRPr="005347B5" w:rsidRDefault="005347B5" w:rsidP="005347B5">
      <w:pPr>
        <w:pStyle w:val="BodyText"/>
        <w:numPr>
          <w:ilvl w:val="2"/>
          <w:numId w:val="1"/>
        </w:numPr>
        <w:tabs>
          <w:tab w:val="left" w:pos="981"/>
        </w:tabs>
        <w:spacing w:line="274" w:lineRule="exact"/>
        <w:ind w:right="1554"/>
        <w:rPr>
          <w:rFonts w:asciiTheme="minorHAnsi" w:hAnsiTheme="minorHAnsi" w:cstheme="minorHAnsi"/>
          <w:sz w:val="23"/>
          <w:szCs w:val="23"/>
        </w:rPr>
      </w:pPr>
      <w:r w:rsidRPr="005347B5">
        <w:rPr>
          <w:rFonts w:asciiTheme="minorHAnsi" w:hAnsiTheme="minorHAnsi" w:cstheme="minorHAnsi"/>
          <w:spacing w:val="-1"/>
        </w:rPr>
        <w:t>Demonstrated</w:t>
      </w:r>
      <w:r w:rsidRPr="005347B5">
        <w:rPr>
          <w:rFonts w:asciiTheme="minorHAnsi" w:hAnsiTheme="minorHAnsi" w:cstheme="minorHAnsi"/>
        </w:rPr>
        <w:t xml:space="preserve"> </w:t>
      </w:r>
      <w:r w:rsidRPr="005347B5">
        <w:rPr>
          <w:rFonts w:asciiTheme="minorHAnsi" w:hAnsiTheme="minorHAnsi" w:cstheme="minorHAnsi"/>
          <w:spacing w:val="-1"/>
        </w:rPr>
        <w:t>effectiveness</w:t>
      </w:r>
      <w:r w:rsidRPr="005347B5">
        <w:rPr>
          <w:rFonts w:asciiTheme="minorHAnsi" w:hAnsiTheme="minorHAnsi" w:cstheme="minorHAnsi"/>
        </w:rPr>
        <w:t xml:space="preserve"> as a</w:t>
      </w:r>
      <w:r w:rsidRPr="005347B5">
        <w:rPr>
          <w:rFonts w:asciiTheme="minorHAnsi" w:hAnsiTheme="minorHAnsi" w:cstheme="minorHAnsi"/>
          <w:spacing w:val="-2"/>
        </w:rPr>
        <w:t xml:space="preserve"> collegial, participatory </w:t>
      </w:r>
      <w:r w:rsidRPr="005347B5">
        <w:rPr>
          <w:rFonts w:asciiTheme="minorHAnsi" w:hAnsiTheme="minorHAnsi" w:cstheme="minorHAnsi"/>
          <w:spacing w:val="-1"/>
        </w:rPr>
        <w:t>leader</w:t>
      </w:r>
      <w:r w:rsidRPr="005347B5">
        <w:rPr>
          <w:rFonts w:asciiTheme="minorHAnsi" w:hAnsiTheme="minorHAnsi" w:cstheme="minorHAnsi"/>
          <w:spacing w:val="1"/>
        </w:rPr>
        <w:t xml:space="preserve"> in higher education organizational settings </w:t>
      </w:r>
    </w:p>
    <w:p w14:paraId="5DAA9C79" w14:textId="149FEE0E" w:rsidR="005347B5" w:rsidRPr="005347B5" w:rsidRDefault="005347B5" w:rsidP="005347B5">
      <w:pPr>
        <w:pStyle w:val="BodyText"/>
        <w:numPr>
          <w:ilvl w:val="2"/>
          <w:numId w:val="1"/>
        </w:numPr>
        <w:tabs>
          <w:tab w:val="left" w:pos="981"/>
        </w:tabs>
        <w:spacing w:line="274" w:lineRule="exact"/>
        <w:ind w:right="1554"/>
        <w:rPr>
          <w:rFonts w:asciiTheme="minorHAnsi" w:hAnsiTheme="minorHAnsi" w:cstheme="minorHAnsi"/>
          <w:sz w:val="23"/>
          <w:szCs w:val="23"/>
        </w:rPr>
      </w:pPr>
      <w:r w:rsidRPr="005347B5">
        <w:rPr>
          <w:rFonts w:asciiTheme="minorHAnsi" w:hAnsiTheme="minorHAnsi" w:cstheme="minorHAnsi"/>
          <w:spacing w:val="1"/>
        </w:rPr>
        <w:t>Demonstrated experience within intercultural settings and advancing equity, diversity, inclusion, anti-racism, and Indigenization</w:t>
      </w:r>
    </w:p>
    <w:p w14:paraId="1532124F" w14:textId="33D67B24" w:rsidR="005347B5" w:rsidRPr="005347B5" w:rsidRDefault="005347B5" w:rsidP="005347B5">
      <w:pPr>
        <w:pStyle w:val="BodyText"/>
        <w:numPr>
          <w:ilvl w:val="2"/>
          <w:numId w:val="1"/>
        </w:numPr>
        <w:tabs>
          <w:tab w:val="left" w:pos="981"/>
        </w:tabs>
        <w:rPr>
          <w:rFonts w:asciiTheme="minorHAnsi" w:hAnsiTheme="minorHAnsi" w:cstheme="minorHAnsi"/>
        </w:rPr>
      </w:pPr>
      <w:r w:rsidRPr="005347B5">
        <w:rPr>
          <w:rFonts w:asciiTheme="minorHAnsi" w:hAnsiTheme="minorHAnsi" w:cstheme="minorHAnsi"/>
        </w:rPr>
        <w:t>Demonstrated excellence as a teacher, researcher and scholar</w:t>
      </w:r>
    </w:p>
    <w:p w14:paraId="2E8F2645" w14:textId="19F81EFC" w:rsidR="005347B5" w:rsidRPr="005347B5" w:rsidRDefault="005347B5" w:rsidP="005347B5">
      <w:pPr>
        <w:pStyle w:val="BodyText"/>
        <w:numPr>
          <w:ilvl w:val="2"/>
          <w:numId w:val="1"/>
        </w:numPr>
        <w:tabs>
          <w:tab w:val="left" w:pos="981"/>
        </w:tabs>
        <w:spacing w:before="35" w:line="238" w:lineRule="auto"/>
        <w:ind w:right="383"/>
        <w:rPr>
          <w:rFonts w:asciiTheme="minorHAnsi" w:hAnsiTheme="minorHAnsi" w:cstheme="minorHAnsi"/>
        </w:rPr>
      </w:pPr>
      <w:r w:rsidRPr="005347B5">
        <w:rPr>
          <w:rFonts w:asciiTheme="minorHAnsi" w:hAnsiTheme="minorHAnsi" w:cstheme="minorHAnsi"/>
          <w:spacing w:val="-1"/>
        </w:rPr>
        <w:t xml:space="preserve">Experience </w:t>
      </w:r>
      <w:r w:rsidRPr="005347B5">
        <w:rPr>
          <w:rFonts w:asciiTheme="minorHAnsi" w:hAnsiTheme="minorHAnsi" w:cstheme="minorHAnsi"/>
        </w:rPr>
        <w:t>in advocacy</w:t>
      </w:r>
      <w:r w:rsidRPr="005347B5">
        <w:rPr>
          <w:rFonts w:asciiTheme="minorHAnsi" w:hAnsiTheme="minorHAnsi" w:cstheme="minorHAnsi"/>
          <w:spacing w:val="-2"/>
        </w:rPr>
        <w:t xml:space="preserve"> </w:t>
      </w:r>
      <w:r w:rsidRPr="005347B5">
        <w:rPr>
          <w:rFonts w:asciiTheme="minorHAnsi" w:hAnsiTheme="minorHAnsi" w:cstheme="minorHAnsi"/>
        </w:rPr>
        <w:t>within a</w:t>
      </w:r>
      <w:r w:rsidRPr="005347B5">
        <w:rPr>
          <w:rFonts w:asciiTheme="minorHAnsi" w:hAnsiTheme="minorHAnsi" w:cstheme="minorHAnsi"/>
          <w:spacing w:val="-1"/>
        </w:rPr>
        <w:t xml:space="preserve"> university/post-secondary</w:t>
      </w:r>
      <w:r w:rsidRPr="005347B5">
        <w:rPr>
          <w:rFonts w:asciiTheme="minorHAnsi" w:hAnsiTheme="minorHAnsi" w:cstheme="minorHAnsi"/>
          <w:spacing w:val="-4"/>
        </w:rPr>
        <w:t xml:space="preserve"> </w:t>
      </w:r>
      <w:r w:rsidRPr="005347B5">
        <w:rPr>
          <w:rFonts w:asciiTheme="minorHAnsi" w:hAnsiTheme="minorHAnsi" w:cstheme="minorHAnsi"/>
        </w:rPr>
        <w:t xml:space="preserve">setting </w:t>
      </w:r>
      <w:r w:rsidRPr="005347B5">
        <w:rPr>
          <w:rFonts w:asciiTheme="minorHAnsi" w:hAnsiTheme="minorHAnsi" w:cstheme="minorHAnsi"/>
          <w:spacing w:val="-1"/>
        </w:rPr>
        <w:t>and</w:t>
      </w:r>
      <w:r w:rsidRPr="005347B5">
        <w:rPr>
          <w:rFonts w:asciiTheme="minorHAnsi" w:hAnsiTheme="minorHAnsi" w:cstheme="minorHAnsi"/>
        </w:rPr>
        <w:t xml:space="preserve"> with</w:t>
      </w:r>
      <w:r w:rsidRPr="005347B5">
        <w:rPr>
          <w:rFonts w:asciiTheme="minorHAnsi" w:hAnsiTheme="minorHAnsi" w:cstheme="minorHAnsi"/>
          <w:spacing w:val="72"/>
        </w:rPr>
        <w:t xml:space="preserve"> </w:t>
      </w:r>
      <w:r w:rsidRPr="005347B5">
        <w:rPr>
          <w:rFonts w:asciiTheme="minorHAnsi" w:hAnsiTheme="minorHAnsi" w:cstheme="minorHAnsi"/>
          <w:spacing w:val="-1"/>
        </w:rPr>
        <w:t>government,</w:t>
      </w:r>
      <w:r w:rsidRPr="005347B5">
        <w:rPr>
          <w:rFonts w:asciiTheme="minorHAnsi" w:hAnsiTheme="minorHAnsi" w:cstheme="minorHAnsi"/>
        </w:rPr>
        <w:t xml:space="preserve"> </w:t>
      </w:r>
      <w:r w:rsidRPr="005347B5">
        <w:rPr>
          <w:rFonts w:asciiTheme="minorHAnsi" w:hAnsiTheme="minorHAnsi" w:cstheme="minorHAnsi"/>
          <w:spacing w:val="-1"/>
        </w:rPr>
        <w:t>professional</w:t>
      </w:r>
      <w:r w:rsidRPr="005347B5">
        <w:rPr>
          <w:rFonts w:asciiTheme="minorHAnsi" w:hAnsiTheme="minorHAnsi" w:cstheme="minorHAnsi"/>
        </w:rPr>
        <w:t xml:space="preserve"> </w:t>
      </w:r>
      <w:r w:rsidRPr="005347B5">
        <w:rPr>
          <w:rFonts w:asciiTheme="minorHAnsi" w:hAnsiTheme="minorHAnsi" w:cstheme="minorHAnsi"/>
          <w:spacing w:val="-1"/>
        </w:rPr>
        <w:t>bodies,</w:t>
      </w:r>
      <w:r w:rsidRPr="005347B5">
        <w:rPr>
          <w:rFonts w:asciiTheme="minorHAnsi" w:hAnsiTheme="minorHAnsi" w:cstheme="minorHAnsi"/>
        </w:rPr>
        <w:t xml:space="preserve"> </w:t>
      </w:r>
      <w:r w:rsidRPr="005347B5">
        <w:rPr>
          <w:rFonts w:asciiTheme="minorHAnsi" w:hAnsiTheme="minorHAnsi" w:cstheme="minorHAnsi"/>
          <w:spacing w:val="-1"/>
        </w:rPr>
        <w:t>industry,</w:t>
      </w:r>
      <w:r w:rsidRPr="005347B5">
        <w:rPr>
          <w:rFonts w:asciiTheme="minorHAnsi" w:hAnsiTheme="minorHAnsi" w:cstheme="minorHAnsi"/>
        </w:rPr>
        <w:t xml:space="preserve"> </w:t>
      </w:r>
      <w:r w:rsidRPr="005347B5">
        <w:rPr>
          <w:rFonts w:asciiTheme="minorHAnsi" w:hAnsiTheme="minorHAnsi" w:cstheme="minorHAnsi"/>
          <w:spacing w:val="-1"/>
        </w:rPr>
        <w:t>alumni, community</w:t>
      </w:r>
      <w:r w:rsidRPr="005347B5">
        <w:rPr>
          <w:rFonts w:asciiTheme="minorHAnsi" w:hAnsiTheme="minorHAnsi" w:cstheme="minorHAnsi"/>
          <w:spacing w:val="2"/>
        </w:rPr>
        <w:t xml:space="preserve"> </w:t>
      </w:r>
      <w:r w:rsidRPr="005347B5">
        <w:rPr>
          <w:rFonts w:asciiTheme="minorHAnsi" w:hAnsiTheme="minorHAnsi" w:cstheme="minorHAnsi"/>
          <w:spacing w:val="-1"/>
        </w:rPr>
        <w:t>and</w:t>
      </w:r>
      <w:r w:rsidRPr="005347B5">
        <w:rPr>
          <w:rFonts w:asciiTheme="minorHAnsi" w:hAnsiTheme="minorHAnsi" w:cstheme="minorHAnsi"/>
        </w:rPr>
        <w:t xml:space="preserve"> other</w:t>
      </w:r>
      <w:r w:rsidRPr="005347B5">
        <w:rPr>
          <w:rFonts w:asciiTheme="minorHAnsi" w:hAnsiTheme="minorHAnsi" w:cstheme="minorHAnsi"/>
          <w:spacing w:val="-2"/>
        </w:rPr>
        <w:t xml:space="preserve"> </w:t>
      </w:r>
      <w:r w:rsidRPr="005347B5">
        <w:rPr>
          <w:rFonts w:asciiTheme="minorHAnsi" w:hAnsiTheme="minorHAnsi" w:cstheme="minorHAnsi"/>
          <w:spacing w:val="-1"/>
        </w:rPr>
        <w:t>external</w:t>
      </w:r>
      <w:r w:rsidRPr="005347B5">
        <w:rPr>
          <w:rFonts w:asciiTheme="minorHAnsi" w:hAnsiTheme="minorHAnsi" w:cstheme="minorHAnsi"/>
        </w:rPr>
        <w:t xml:space="preserve"> stakeholder</w:t>
      </w:r>
      <w:r w:rsidRPr="005347B5">
        <w:rPr>
          <w:rFonts w:asciiTheme="minorHAnsi" w:hAnsiTheme="minorHAnsi" w:cstheme="minorHAnsi"/>
          <w:spacing w:val="87"/>
        </w:rPr>
        <w:t xml:space="preserve"> </w:t>
      </w:r>
      <w:r w:rsidRPr="005347B5">
        <w:rPr>
          <w:rFonts w:asciiTheme="minorHAnsi" w:hAnsiTheme="minorHAnsi" w:cstheme="minorHAnsi"/>
          <w:spacing w:val="-1"/>
        </w:rPr>
        <w:t>groups</w:t>
      </w:r>
    </w:p>
    <w:p w14:paraId="1268F018" w14:textId="77777777" w:rsidR="00350DA5" w:rsidRDefault="005347B5" w:rsidP="005347B5">
      <w:pPr>
        <w:pStyle w:val="BodyText"/>
        <w:numPr>
          <w:ilvl w:val="2"/>
          <w:numId w:val="1"/>
        </w:numPr>
        <w:tabs>
          <w:tab w:val="left" w:pos="981"/>
        </w:tabs>
        <w:spacing w:line="238" w:lineRule="auto"/>
        <w:ind w:right="448"/>
        <w:rPr>
          <w:rFonts w:asciiTheme="minorHAnsi" w:hAnsiTheme="minorHAnsi" w:cstheme="minorHAnsi"/>
        </w:rPr>
      </w:pPr>
      <w:r w:rsidRPr="005347B5">
        <w:rPr>
          <w:rFonts w:asciiTheme="minorHAnsi" w:hAnsiTheme="minorHAnsi" w:cstheme="minorHAnsi"/>
          <w:spacing w:val="-1"/>
        </w:rPr>
        <w:t xml:space="preserve">Experience </w:t>
      </w:r>
      <w:r w:rsidRPr="005347B5">
        <w:rPr>
          <w:rFonts w:asciiTheme="minorHAnsi" w:hAnsiTheme="minorHAnsi" w:cstheme="minorHAnsi"/>
        </w:rPr>
        <w:t>developing</w:t>
      </w:r>
      <w:r w:rsidRPr="005347B5">
        <w:rPr>
          <w:rFonts w:asciiTheme="minorHAnsi" w:hAnsiTheme="minorHAnsi" w:cstheme="minorHAnsi"/>
          <w:spacing w:val="-1"/>
        </w:rPr>
        <w:t xml:space="preserve"> </w:t>
      </w:r>
      <w:r w:rsidRPr="005347B5">
        <w:rPr>
          <w:rFonts w:asciiTheme="minorHAnsi" w:hAnsiTheme="minorHAnsi" w:cstheme="minorHAnsi"/>
        </w:rPr>
        <w:t xml:space="preserve">and </w:t>
      </w:r>
      <w:r w:rsidRPr="005347B5">
        <w:rPr>
          <w:rFonts w:asciiTheme="minorHAnsi" w:hAnsiTheme="minorHAnsi" w:cstheme="minorHAnsi"/>
          <w:spacing w:val="-1"/>
        </w:rPr>
        <w:t>sustaining</w:t>
      </w:r>
      <w:r w:rsidRPr="005347B5">
        <w:rPr>
          <w:rFonts w:asciiTheme="minorHAnsi" w:hAnsiTheme="minorHAnsi" w:cstheme="minorHAnsi"/>
          <w:spacing w:val="-3"/>
        </w:rPr>
        <w:t xml:space="preserve"> </w:t>
      </w:r>
      <w:r w:rsidRPr="005347B5">
        <w:rPr>
          <w:rFonts w:asciiTheme="minorHAnsi" w:hAnsiTheme="minorHAnsi" w:cstheme="minorHAnsi"/>
        </w:rPr>
        <w:t>strong</w:t>
      </w:r>
      <w:r w:rsidRPr="005347B5">
        <w:rPr>
          <w:rFonts w:asciiTheme="minorHAnsi" w:hAnsiTheme="minorHAnsi" w:cstheme="minorHAnsi"/>
          <w:spacing w:val="-3"/>
        </w:rPr>
        <w:t xml:space="preserve"> </w:t>
      </w:r>
      <w:r w:rsidRPr="005347B5">
        <w:rPr>
          <w:rFonts w:asciiTheme="minorHAnsi" w:hAnsiTheme="minorHAnsi" w:cstheme="minorHAnsi"/>
          <w:spacing w:val="-1"/>
        </w:rPr>
        <w:t>partnerships</w:t>
      </w:r>
      <w:r w:rsidRPr="005347B5">
        <w:rPr>
          <w:rFonts w:asciiTheme="minorHAnsi" w:hAnsiTheme="minorHAnsi" w:cstheme="minorHAnsi"/>
        </w:rPr>
        <w:t xml:space="preserve"> </w:t>
      </w:r>
      <w:r w:rsidRPr="005347B5">
        <w:rPr>
          <w:rFonts w:asciiTheme="minorHAnsi" w:hAnsiTheme="minorHAnsi" w:cstheme="minorHAnsi"/>
          <w:spacing w:val="-1"/>
        </w:rPr>
        <w:t>and</w:t>
      </w:r>
      <w:r w:rsidRPr="005347B5">
        <w:rPr>
          <w:rFonts w:asciiTheme="minorHAnsi" w:hAnsiTheme="minorHAnsi" w:cstheme="minorHAnsi"/>
        </w:rPr>
        <w:t xml:space="preserve"> teams with </w:t>
      </w:r>
      <w:r w:rsidRPr="005347B5">
        <w:rPr>
          <w:rFonts w:asciiTheme="minorHAnsi" w:hAnsiTheme="minorHAnsi" w:cstheme="minorHAnsi"/>
          <w:spacing w:val="1"/>
        </w:rPr>
        <w:t>the</w:t>
      </w:r>
      <w:r w:rsidRPr="005347B5">
        <w:rPr>
          <w:rFonts w:asciiTheme="minorHAnsi" w:hAnsiTheme="minorHAnsi" w:cstheme="minorHAnsi"/>
          <w:spacing w:val="68"/>
        </w:rPr>
        <w:t xml:space="preserve"> </w:t>
      </w:r>
      <w:r w:rsidRPr="005347B5">
        <w:rPr>
          <w:rFonts w:asciiTheme="minorHAnsi" w:hAnsiTheme="minorHAnsi" w:cstheme="minorHAnsi"/>
          <w:spacing w:val="-1"/>
        </w:rPr>
        <w:t>various</w:t>
      </w:r>
      <w:r w:rsidRPr="005347B5">
        <w:rPr>
          <w:rFonts w:asciiTheme="minorHAnsi" w:hAnsiTheme="minorHAnsi" w:cstheme="minorHAnsi"/>
        </w:rPr>
        <w:t xml:space="preserve"> </w:t>
      </w:r>
      <w:r w:rsidRPr="005347B5">
        <w:rPr>
          <w:rFonts w:asciiTheme="minorHAnsi" w:hAnsiTheme="minorHAnsi" w:cstheme="minorHAnsi"/>
          <w:spacing w:val="-1"/>
        </w:rPr>
        <w:t>agencies,</w:t>
      </w:r>
      <w:r w:rsidRPr="005347B5">
        <w:rPr>
          <w:rFonts w:asciiTheme="minorHAnsi" w:hAnsiTheme="minorHAnsi" w:cstheme="minorHAnsi"/>
        </w:rPr>
        <w:t xml:space="preserve"> communities, </w:t>
      </w:r>
      <w:r w:rsidRPr="005347B5">
        <w:rPr>
          <w:rFonts w:asciiTheme="minorHAnsi" w:hAnsiTheme="minorHAnsi" w:cstheme="minorHAnsi"/>
          <w:spacing w:val="-1"/>
        </w:rPr>
        <w:t>organizations</w:t>
      </w:r>
      <w:r w:rsidRPr="005347B5">
        <w:rPr>
          <w:rFonts w:asciiTheme="minorHAnsi" w:hAnsiTheme="minorHAnsi" w:cstheme="minorHAnsi"/>
        </w:rPr>
        <w:t xml:space="preserve"> </w:t>
      </w:r>
      <w:r w:rsidRPr="005347B5">
        <w:rPr>
          <w:rFonts w:asciiTheme="minorHAnsi" w:hAnsiTheme="minorHAnsi" w:cstheme="minorHAnsi"/>
          <w:spacing w:val="-1"/>
        </w:rPr>
        <w:t>and</w:t>
      </w:r>
      <w:r w:rsidRPr="005347B5">
        <w:rPr>
          <w:rFonts w:asciiTheme="minorHAnsi" w:hAnsiTheme="minorHAnsi" w:cstheme="minorHAnsi"/>
          <w:spacing w:val="2"/>
        </w:rPr>
        <w:t xml:space="preserve"> </w:t>
      </w:r>
      <w:r w:rsidRPr="005347B5">
        <w:rPr>
          <w:rFonts w:asciiTheme="minorHAnsi" w:hAnsiTheme="minorHAnsi" w:cstheme="minorHAnsi"/>
          <w:spacing w:val="-1"/>
        </w:rPr>
        <w:t>governments</w:t>
      </w:r>
      <w:r w:rsidRPr="005347B5">
        <w:rPr>
          <w:rFonts w:asciiTheme="minorHAnsi" w:hAnsiTheme="minorHAnsi" w:cstheme="minorHAnsi"/>
        </w:rPr>
        <w:t xml:space="preserve"> </w:t>
      </w:r>
      <w:r w:rsidRPr="005347B5">
        <w:rPr>
          <w:rFonts w:asciiTheme="minorHAnsi" w:hAnsiTheme="minorHAnsi" w:cstheme="minorHAnsi"/>
          <w:spacing w:val="-1"/>
        </w:rPr>
        <w:t>that</w:t>
      </w:r>
      <w:r w:rsidRPr="005347B5">
        <w:rPr>
          <w:rFonts w:asciiTheme="minorHAnsi" w:hAnsiTheme="minorHAnsi" w:cstheme="minorHAnsi"/>
        </w:rPr>
        <w:t xml:space="preserve"> </w:t>
      </w:r>
      <w:r w:rsidRPr="005347B5">
        <w:rPr>
          <w:rFonts w:asciiTheme="minorHAnsi" w:hAnsiTheme="minorHAnsi" w:cstheme="minorHAnsi"/>
          <w:spacing w:val="-1"/>
        </w:rPr>
        <w:t>form</w:t>
      </w:r>
      <w:r w:rsidRPr="005347B5">
        <w:rPr>
          <w:rFonts w:asciiTheme="minorHAnsi" w:hAnsiTheme="minorHAnsi" w:cstheme="minorHAnsi"/>
        </w:rPr>
        <w:t xml:space="preserve"> part </w:t>
      </w:r>
    </w:p>
    <w:p w14:paraId="58BF9D21" w14:textId="77777777" w:rsidR="00350DA5" w:rsidRDefault="00350DA5" w:rsidP="00350DA5">
      <w:pPr>
        <w:pStyle w:val="BodyText"/>
        <w:tabs>
          <w:tab w:val="left" w:pos="981"/>
        </w:tabs>
        <w:spacing w:line="238" w:lineRule="auto"/>
        <w:ind w:right="448" w:firstLine="0"/>
        <w:rPr>
          <w:rFonts w:asciiTheme="minorHAnsi" w:hAnsiTheme="minorHAnsi" w:cstheme="minorHAnsi"/>
        </w:rPr>
      </w:pPr>
    </w:p>
    <w:p w14:paraId="5EC97A8B" w14:textId="5ECF7B72" w:rsidR="005347B5" w:rsidRPr="005347B5" w:rsidRDefault="005347B5" w:rsidP="00350DA5">
      <w:pPr>
        <w:pStyle w:val="BodyText"/>
        <w:tabs>
          <w:tab w:val="left" w:pos="981"/>
        </w:tabs>
        <w:spacing w:line="238" w:lineRule="auto"/>
        <w:ind w:right="448" w:firstLine="0"/>
        <w:rPr>
          <w:rFonts w:asciiTheme="minorHAnsi" w:hAnsiTheme="minorHAnsi" w:cstheme="minorHAnsi"/>
        </w:rPr>
      </w:pPr>
      <w:r w:rsidRPr="005347B5">
        <w:rPr>
          <w:rFonts w:asciiTheme="minorHAnsi" w:hAnsiTheme="minorHAnsi" w:cstheme="minorHAnsi"/>
        </w:rPr>
        <w:lastRenderedPageBreak/>
        <w:t>of</w:t>
      </w:r>
      <w:r w:rsidRPr="005347B5">
        <w:rPr>
          <w:rFonts w:asciiTheme="minorHAnsi" w:hAnsiTheme="minorHAnsi" w:cstheme="minorHAnsi"/>
          <w:spacing w:val="75"/>
        </w:rPr>
        <w:t xml:space="preserve"> </w:t>
      </w:r>
      <w:r w:rsidRPr="005347B5">
        <w:rPr>
          <w:rFonts w:asciiTheme="minorHAnsi" w:hAnsiTheme="minorHAnsi" w:cstheme="minorHAnsi"/>
        </w:rPr>
        <w:t xml:space="preserve">the </w:t>
      </w:r>
      <w:r w:rsidRPr="005347B5">
        <w:rPr>
          <w:rFonts w:asciiTheme="minorHAnsi" w:hAnsiTheme="minorHAnsi" w:cstheme="minorHAnsi"/>
          <w:spacing w:val="-1"/>
        </w:rPr>
        <w:t>local,</w:t>
      </w:r>
      <w:r w:rsidRPr="005347B5">
        <w:rPr>
          <w:rFonts w:asciiTheme="minorHAnsi" w:hAnsiTheme="minorHAnsi" w:cstheme="minorHAnsi"/>
        </w:rPr>
        <w:t xml:space="preserve"> national </w:t>
      </w:r>
      <w:r w:rsidRPr="005347B5">
        <w:rPr>
          <w:rFonts w:asciiTheme="minorHAnsi" w:hAnsiTheme="minorHAnsi" w:cstheme="minorHAnsi"/>
          <w:spacing w:val="-1"/>
        </w:rPr>
        <w:t>and</w:t>
      </w:r>
      <w:r w:rsidRPr="005347B5">
        <w:rPr>
          <w:rFonts w:asciiTheme="minorHAnsi" w:hAnsiTheme="minorHAnsi" w:cstheme="minorHAnsi"/>
        </w:rPr>
        <w:t xml:space="preserve"> </w:t>
      </w:r>
      <w:r w:rsidRPr="005347B5">
        <w:rPr>
          <w:rFonts w:asciiTheme="minorHAnsi" w:hAnsiTheme="minorHAnsi" w:cstheme="minorHAnsi"/>
          <w:spacing w:val="-1"/>
        </w:rPr>
        <w:t>international</w:t>
      </w:r>
      <w:r w:rsidRPr="005347B5">
        <w:rPr>
          <w:rFonts w:asciiTheme="minorHAnsi" w:hAnsiTheme="minorHAnsi" w:cstheme="minorHAnsi"/>
        </w:rPr>
        <w:t xml:space="preserve"> community</w:t>
      </w:r>
    </w:p>
    <w:p w14:paraId="7A9D2B1E" w14:textId="34D351AF" w:rsidR="005347B5" w:rsidRPr="005347B5" w:rsidRDefault="005347B5" w:rsidP="005347B5">
      <w:pPr>
        <w:pStyle w:val="BodyText"/>
        <w:numPr>
          <w:ilvl w:val="2"/>
          <w:numId w:val="1"/>
        </w:numPr>
        <w:tabs>
          <w:tab w:val="left" w:pos="981"/>
        </w:tabs>
        <w:spacing w:line="274" w:lineRule="exact"/>
        <w:ind w:right="1554"/>
        <w:rPr>
          <w:rFonts w:asciiTheme="minorHAnsi" w:hAnsiTheme="minorHAnsi" w:cstheme="minorHAnsi"/>
          <w:sz w:val="23"/>
          <w:szCs w:val="23"/>
        </w:rPr>
      </w:pPr>
      <w:r w:rsidRPr="005347B5">
        <w:rPr>
          <w:rFonts w:asciiTheme="minorHAnsi" w:hAnsiTheme="minorHAnsi" w:cstheme="minorHAnsi"/>
          <w:spacing w:val="1"/>
        </w:rPr>
        <w:t>Experience working with and mentoring faculty and staff</w:t>
      </w:r>
    </w:p>
    <w:p w14:paraId="46BB1184" w14:textId="77777777" w:rsidR="005347B5" w:rsidRPr="005347B5" w:rsidRDefault="005347B5" w:rsidP="005347B5">
      <w:pPr>
        <w:pStyle w:val="BodyText"/>
        <w:numPr>
          <w:ilvl w:val="2"/>
          <w:numId w:val="1"/>
        </w:numPr>
        <w:tabs>
          <w:tab w:val="left" w:pos="981"/>
        </w:tabs>
        <w:rPr>
          <w:rFonts w:asciiTheme="minorHAnsi" w:hAnsiTheme="minorHAnsi" w:cstheme="minorHAnsi"/>
        </w:rPr>
      </w:pPr>
      <w:r w:rsidRPr="005347B5">
        <w:rPr>
          <w:rFonts w:asciiTheme="minorHAnsi" w:hAnsiTheme="minorHAnsi" w:cstheme="minorHAnsi"/>
          <w:spacing w:val="-1"/>
        </w:rPr>
        <w:t xml:space="preserve">Experience </w:t>
      </w:r>
      <w:r w:rsidRPr="005347B5">
        <w:rPr>
          <w:rFonts w:asciiTheme="minorHAnsi" w:hAnsiTheme="minorHAnsi" w:cstheme="minorHAnsi"/>
        </w:rPr>
        <w:t xml:space="preserve">with </w:t>
      </w:r>
      <w:r w:rsidRPr="005347B5">
        <w:rPr>
          <w:rFonts w:asciiTheme="minorHAnsi" w:hAnsiTheme="minorHAnsi" w:cstheme="minorHAnsi"/>
          <w:spacing w:val="-1"/>
        </w:rPr>
        <w:t>recruitment</w:t>
      </w:r>
      <w:r w:rsidRPr="005347B5">
        <w:rPr>
          <w:rFonts w:asciiTheme="minorHAnsi" w:hAnsiTheme="minorHAnsi" w:cstheme="minorHAnsi"/>
        </w:rPr>
        <w:t xml:space="preserve"> and </w:t>
      </w:r>
      <w:r w:rsidRPr="005347B5">
        <w:rPr>
          <w:rFonts w:asciiTheme="minorHAnsi" w:hAnsiTheme="minorHAnsi" w:cstheme="minorHAnsi"/>
          <w:spacing w:val="-1"/>
        </w:rPr>
        <w:t>retention</w:t>
      </w:r>
      <w:r w:rsidRPr="005347B5">
        <w:rPr>
          <w:rFonts w:asciiTheme="minorHAnsi" w:hAnsiTheme="minorHAnsi" w:cstheme="minorHAnsi"/>
        </w:rPr>
        <w:t xml:space="preserve"> activities</w:t>
      </w:r>
    </w:p>
    <w:p w14:paraId="3B6E5A0E" w14:textId="77777777" w:rsidR="005347B5" w:rsidRPr="005347B5" w:rsidRDefault="005347B5" w:rsidP="005347B5">
      <w:pPr>
        <w:pStyle w:val="BodyText"/>
        <w:numPr>
          <w:ilvl w:val="2"/>
          <w:numId w:val="1"/>
        </w:numPr>
        <w:tabs>
          <w:tab w:val="left" w:pos="981"/>
        </w:tabs>
        <w:rPr>
          <w:rFonts w:asciiTheme="minorHAnsi" w:hAnsiTheme="minorHAnsi" w:cstheme="minorHAnsi"/>
        </w:rPr>
      </w:pPr>
      <w:r w:rsidRPr="005347B5">
        <w:rPr>
          <w:rFonts w:asciiTheme="minorHAnsi" w:hAnsiTheme="minorHAnsi" w:cstheme="minorHAnsi"/>
          <w:spacing w:val="-1"/>
        </w:rPr>
        <w:t xml:space="preserve">Experience </w:t>
      </w:r>
      <w:r w:rsidRPr="005347B5">
        <w:rPr>
          <w:rFonts w:asciiTheme="minorHAnsi" w:hAnsiTheme="minorHAnsi" w:cstheme="minorHAnsi"/>
        </w:rPr>
        <w:t>with budgetary</w:t>
      </w:r>
      <w:r w:rsidRPr="005347B5">
        <w:rPr>
          <w:rFonts w:asciiTheme="minorHAnsi" w:hAnsiTheme="minorHAnsi" w:cstheme="minorHAnsi"/>
          <w:spacing w:val="-3"/>
        </w:rPr>
        <w:t xml:space="preserve"> </w:t>
      </w:r>
      <w:r w:rsidRPr="005347B5">
        <w:rPr>
          <w:rFonts w:asciiTheme="minorHAnsi" w:hAnsiTheme="minorHAnsi" w:cstheme="minorHAnsi"/>
          <w:spacing w:val="-1"/>
        </w:rPr>
        <w:t>and</w:t>
      </w:r>
      <w:r w:rsidRPr="005347B5">
        <w:rPr>
          <w:rFonts w:asciiTheme="minorHAnsi" w:hAnsiTheme="minorHAnsi" w:cstheme="minorHAnsi"/>
        </w:rPr>
        <w:t xml:space="preserve"> </w:t>
      </w:r>
      <w:r w:rsidRPr="005347B5">
        <w:rPr>
          <w:rFonts w:asciiTheme="minorHAnsi" w:hAnsiTheme="minorHAnsi" w:cstheme="minorHAnsi"/>
          <w:spacing w:val="-1"/>
        </w:rPr>
        <w:t>fiscal</w:t>
      </w:r>
      <w:r w:rsidRPr="005347B5">
        <w:rPr>
          <w:rFonts w:asciiTheme="minorHAnsi" w:hAnsiTheme="minorHAnsi" w:cstheme="minorHAnsi"/>
        </w:rPr>
        <w:t xml:space="preserve"> </w:t>
      </w:r>
      <w:r w:rsidRPr="005347B5">
        <w:rPr>
          <w:rFonts w:asciiTheme="minorHAnsi" w:hAnsiTheme="minorHAnsi" w:cstheme="minorHAnsi"/>
          <w:spacing w:val="-1"/>
        </w:rPr>
        <w:t>management</w:t>
      </w:r>
      <w:r w:rsidRPr="005347B5">
        <w:rPr>
          <w:rFonts w:asciiTheme="minorHAnsi" w:hAnsiTheme="minorHAnsi" w:cstheme="minorHAnsi"/>
        </w:rPr>
        <w:t xml:space="preserve"> </w:t>
      </w:r>
      <w:r w:rsidRPr="005347B5">
        <w:rPr>
          <w:rFonts w:asciiTheme="minorHAnsi" w:hAnsiTheme="minorHAnsi" w:cstheme="minorHAnsi"/>
          <w:spacing w:val="-1"/>
        </w:rPr>
        <w:t>including</w:t>
      </w:r>
      <w:r w:rsidRPr="005347B5">
        <w:rPr>
          <w:rFonts w:asciiTheme="minorHAnsi" w:hAnsiTheme="minorHAnsi" w:cstheme="minorHAnsi"/>
          <w:spacing w:val="-3"/>
        </w:rPr>
        <w:t xml:space="preserve"> </w:t>
      </w:r>
      <w:r w:rsidRPr="005347B5">
        <w:rPr>
          <w:rFonts w:asciiTheme="minorHAnsi" w:hAnsiTheme="minorHAnsi" w:cstheme="minorHAnsi"/>
          <w:spacing w:val="-1"/>
        </w:rPr>
        <w:t>revenue</w:t>
      </w:r>
      <w:r w:rsidRPr="005347B5">
        <w:rPr>
          <w:rFonts w:asciiTheme="minorHAnsi" w:hAnsiTheme="minorHAnsi" w:cstheme="minorHAnsi"/>
          <w:spacing w:val="1"/>
        </w:rPr>
        <w:t xml:space="preserve"> </w:t>
      </w:r>
      <w:r w:rsidRPr="005347B5">
        <w:rPr>
          <w:rFonts w:asciiTheme="minorHAnsi" w:hAnsiTheme="minorHAnsi" w:cstheme="minorHAnsi"/>
          <w:spacing w:val="-1"/>
        </w:rPr>
        <w:t>generation</w:t>
      </w:r>
    </w:p>
    <w:p w14:paraId="58E29BAB" w14:textId="48F37B96" w:rsidR="005347B5" w:rsidRPr="005347B5" w:rsidRDefault="005347B5" w:rsidP="005347B5">
      <w:pPr>
        <w:pStyle w:val="BodyText"/>
        <w:numPr>
          <w:ilvl w:val="2"/>
          <w:numId w:val="1"/>
        </w:numPr>
        <w:tabs>
          <w:tab w:val="left" w:pos="981"/>
        </w:tabs>
        <w:spacing w:line="274" w:lineRule="exact"/>
        <w:ind w:right="1554"/>
        <w:rPr>
          <w:rFonts w:asciiTheme="minorHAnsi" w:hAnsiTheme="minorHAnsi" w:cstheme="minorHAnsi"/>
          <w:sz w:val="23"/>
          <w:szCs w:val="23"/>
        </w:rPr>
      </w:pPr>
      <w:r w:rsidRPr="005347B5">
        <w:rPr>
          <w:rFonts w:asciiTheme="minorHAnsi" w:hAnsiTheme="minorHAnsi" w:cstheme="minorHAnsi"/>
          <w:sz w:val="23"/>
          <w:szCs w:val="23"/>
        </w:rPr>
        <w:t>Experience working within a unionized environment</w:t>
      </w:r>
    </w:p>
    <w:p w14:paraId="23C1C091" w14:textId="01294B3D" w:rsidR="00856F46" w:rsidRPr="005347B5" w:rsidRDefault="005347B5" w:rsidP="008749FF">
      <w:pPr>
        <w:pStyle w:val="BodyText"/>
        <w:numPr>
          <w:ilvl w:val="2"/>
          <w:numId w:val="1"/>
        </w:numPr>
        <w:tabs>
          <w:tab w:val="left" w:pos="981"/>
        </w:tabs>
        <w:spacing w:line="274" w:lineRule="exact"/>
        <w:ind w:right="1342"/>
        <w:rPr>
          <w:rFonts w:asciiTheme="minorHAnsi" w:hAnsiTheme="minorHAnsi" w:cstheme="minorHAnsi"/>
          <w:sz w:val="25"/>
          <w:szCs w:val="25"/>
        </w:rPr>
      </w:pPr>
      <w:r w:rsidRPr="005347B5">
        <w:rPr>
          <w:rFonts w:asciiTheme="minorHAnsi" w:hAnsiTheme="minorHAnsi" w:cstheme="minorHAnsi"/>
          <w:spacing w:val="-1"/>
        </w:rPr>
        <w:t xml:space="preserve">Experience </w:t>
      </w:r>
      <w:r w:rsidRPr="005347B5">
        <w:rPr>
          <w:rFonts w:asciiTheme="minorHAnsi" w:hAnsiTheme="minorHAnsi" w:cstheme="minorHAnsi"/>
        </w:rPr>
        <w:t>in</w:t>
      </w:r>
      <w:r w:rsidRPr="005347B5">
        <w:rPr>
          <w:rFonts w:asciiTheme="minorHAnsi" w:hAnsiTheme="minorHAnsi" w:cstheme="minorHAnsi"/>
          <w:spacing w:val="1"/>
        </w:rPr>
        <w:t xml:space="preserve"> </w:t>
      </w:r>
      <w:r w:rsidRPr="005347B5">
        <w:rPr>
          <w:rFonts w:asciiTheme="minorHAnsi" w:hAnsiTheme="minorHAnsi" w:cstheme="minorHAnsi"/>
        </w:rPr>
        <w:t>supporting and/or</w:t>
      </w:r>
      <w:r w:rsidRPr="005347B5">
        <w:rPr>
          <w:rFonts w:asciiTheme="minorHAnsi" w:hAnsiTheme="minorHAnsi" w:cstheme="minorHAnsi"/>
          <w:spacing w:val="-1"/>
        </w:rPr>
        <w:t xml:space="preserve"> </w:t>
      </w:r>
      <w:r w:rsidRPr="005347B5">
        <w:rPr>
          <w:rFonts w:asciiTheme="minorHAnsi" w:hAnsiTheme="minorHAnsi" w:cstheme="minorHAnsi"/>
        </w:rPr>
        <w:t>developing</w:t>
      </w:r>
      <w:r w:rsidRPr="005347B5">
        <w:rPr>
          <w:rFonts w:asciiTheme="minorHAnsi" w:hAnsiTheme="minorHAnsi" w:cstheme="minorHAnsi"/>
          <w:spacing w:val="-3"/>
        </w:rPr>
        <w:t xml:space="preserve"> </w:t>
      </w:r>
      <w:r w:rsidRPr="005347B5">
        <w:rPr>
          <w:rFonts w:asciiTheme="minorHAnsi" w:hAnsiTheme="minorHAnsi" w:cstheme="minorHAnsi"/>
          <w:spacing w:val="-1"/>
        </w:rPr>
        <w:t>new</w:t>
      </w:r>
      <w:r w:rsidRPr="005347B5">
        <w:rPr>
          <w:rFonts w:asciiTheme="minorHAnsi" w:hAnsiTheme="minorHAnsi" w:cstheme="minorHAnsi"/>
        </w:rPr>
        <w:t xml:space="preserve"> </w:t>
      </w:r>
      <w:r w:rsidRPr="005347B5">
        <w:rPr>
          <w:rFonts w:asciiTheme="minorHAnsi" w:hAnsiTheme="minorHAnsi" w:cstheme="minorHAnsi"/>
          <w:spacing w:val="-1"/>
        </w:rPr>
        <w:t>programs</w:t>
      </w:r>
      <w:r w:rsidRPr="005347B5">
        <w:rPr>
          <w:rFonts w:asciiTheme="minorHAnsi" w:hAnsiTheme="minorHAnsi" w:cstheme="minorHAnsi"/>
        </w:rPr>
        <w:t xml:space="preserve"> at both the</w:t>
      </w:r>
      <w:r w:rsidRPr="005347B5">
        <w:rPr>
          <w:rFonts w:asciiTheme="minorHAnsi" w:hAnsiTheme="minorHAnsi" w:cstheme="minorHAnsi"/>
          <w:spacing w:val="31"/>
        </w:rPr>
        <w:t xml:space="preserve"> </w:t>
      </w:r>
      <w:r w:rsidRPr="005347B5">
        <w:rPr>
          <w:rFonts w:asciiTheme="minorHAnsi" w:hAnsiTheme="minorHAnsi" w:cstheme="minorHAnsi"/>
          <w:spacing w:val="-1"/>
        </w:rPr>
        <w:t>undergraduate</w:t>
      </w:r>
      <w:r w:rsidRPr="005347B5">
        <w:rPr>
          <w:rFonts w:asciiTheme="minorHAnsi" w:hAnsiTheme="minorHAnsi" w:cstheme="minorHAnsi"/>
        </w:rPr>
        <w:t xml:space="preserve"> </w:t>
      </w:r>
      <w:r w:rsidRPr="005347B5">
        <w:rPr>
          <w:rFonts w:asciiTheme="minorHAnsi" w:hAnsiTheme="minorHAnsi" w:cstheme="minorHAnsi"/>
          <w:spacing w:val="-1"/>
        </w:rPr>
        <w:t>and</w:t>
      </w:r>
      <w:r w:rsidRPr="005347B5">
        <w:rPr>
          <w:rFonts w:asciiTheme="minorHAnsi" w:hAnsiTheme="minorHAnsi" w:cstheme="minorHAnsi"/>
          <w:spacing w:val="2"/>
        </w:rPr>
        <w:t xml:space="preserve"> </w:t>
      </w:r>
      <w:r w:rsidRPr="005347B5">
        <w:rPr>
          <w:rFonts w:asciiTheme="minorHAnsi" w:hAnsiTheme="minorHAnsi" w:cstheme="minorHAnsi"/>
          <w:spacing w:val="-1"/>
        </w:rPr>
        <w:t>graduate</w:t>
      </w:r>
      <w:r w:rsidRPr="005347B5">
        <w:rPr>
          <w:rFonts w:asciiTheme="minorHAnsi" w:hAnsiTheme="minorHAnsi" w:cstheme="minorHAnsi"/>
        </w:rPr>
        <w:t xml:space="preserve"> </w:t>
      </w:r>
      <w:r w:rsidRPr="005347B5">
        <w:rPr>
          <w:rFonts w:asciiTheme="minorHAnsi" w:hAnsiTheme="minorHAnsi" w:cstheme="minorHAnsi"/>
          <w:spacing w:val="-1"/>
        </w:rPr>
        <w:t>level,</w:t>
      </w:r>
      <w:r w:rsidRPr="005347B5">
        <w:rPr>
          <w:rFonts w:asciiTheme="minorHAnsi" w:hAnsiTheme="minorHAnsi" w:cstheme="minorHAnsi"/>
        </w:rPr>
        <w:t xml:space="preserve"> and in monitoring</w:t>
      </w:r>
      <w:r w:rsidRPr="005347B5">
        <w:rPr>
          <w:rFonts w:asciiTheme="minorHAnsi" w:hAnsiTheme="minorHAnsi" w:cstheme="minorHAnsi"/>
          <w:spacing w:val="-3"/>
        </w:rPr>
        <w:t xml:space="preserve"> </w:t>
      </w:r>
      <w:r w:rsidRPr="005347B5">
        <w:rPr>
          <w:rFonts w:asciiTheme="minorHAnsi" w:hAnsiTheme="minorHAnsi" w:cstheme="minorHAnsi"/>
        </w:rPr>
        <w:t>existing</w:t>
      </w:r>
      <w:r w:rsidRPr="005347B5">
        <w:rPr>
          <w:rFonts w:asciiTheme="minorHAnsi" w:hAnsiTheme="minorHAnsi" w:cstheme="minorHAnsi"/>
          <w:spacing w:val="-2"/>
        </w:rPr>
        <w:t xml:space="preserve"> </w:t>
      </w:r>
      <w:r w:rsidRPr="005347B5">
        <w:rPr>
          <w:rFonts w:asciiTheme="minorHAnsi" w:hAnsiTheme="minorHAnsi" w:cstheme="minorHAnsi"/>
          <w:spacing w:val="-1"/>
        </w:rPr>
        <w:t>programs</w:t>
      </w:r>
    </w:p>
    <w:p w14:paraId="4C84DC9B" w14:textId="42965B87" w:rsidR="005347B5" w:rsidRPr="005347B5" w:rsidRDefault="00092F14" w:rsidP="005347B5">
      <w:pPr>
        <w:pStyle w:val="BodyText"/>
        <w:numPr>
          <w:ilvl w:val="2"/>
          <w:numId w:val="1"/>
        </w:numPr>
        <w:tabs>
          <w:tab w:val="left" w:pos="981"/>
        </w:tabs>
        <w:spacing w:line="274" w:lineRule="exact"/>
        <w:ind w:right="561"/>
        <w:rPr>
          <w:rFonts w:asciiTheme="minorHAnsi" w:hAnsiTheme="minorHAnsi" w:cstheme="minorHAnsi"/>
        </w:rPr>
      </w:pPr>
      <w:r w:rsidRPr="005347B5">
        <w:rPr>
          <w:rFonts w:asciiTheme="minorHAnsi" w:hAnsiTheme="minorHAnsi" w:cstheme="minorHAnsi"/>
          <w:spacing w:val="-1"/>
        </w:rPr>
        <w:t xml:space="preserve">Experience </w:t>
      </w:r>
      <w:r w:rsidRPr="005347B5">
        <w:rPr>
          <w:rFonts w:asciiTheme="minorHAnsi" w:hAnsiTheme="minorHAnsi" w:cstheme="minorHAnsi"/>
        </w:rPr>
        <w:t>providing</w:t>
      </w:r>
      <w:r w:rsidRPr="005347B5">
        <w:rPr>
          <w:rFonts w:asciiTheme="minorHAnsi" w:hAnsiTheme="minorHAnsi" w:cstheme="minorHAnsi"/>
          <w:spacing w:val="-3"/>
        </w:rPr>
        <w:t xml:space="preserve"> </w:t>
      </w:r>
      <w:r w:rsidRPr="005347B5">
        <w:rPr>
          <w:rFonts w:asciiTheme="minorHAnsi" w:hAnsiTheme="minorHAnsi" w:cstheme="minorHAnsi"/>
          <w:spacing w:val="-1"/>
        </w:rPr>
        <w:t>effective</w:t>
      </w:r>
      <w:r w:rsidRPr="005347B5">
        <w:rPr>
          <w:rFonts w:asciiTheme="minorHAnsi" w:hAnsiTheme="minorHAnsi" w:cstheme="minorHAnsi"/>
          <w:spacing w:val="1"/>
        </w:rPr>
        <w:t xml:space="preserve"> </w:t>
      </w:r>
      <w:r w:rsidRPr="005347B5">
        <w:rPr>
          <w:rFonts w:asciiTheme="minorHAnsi" w:hAnsiTheme="minorHAnsi" w:cstheme="minorHAnsi"/>
          <w:spacing w:val="-1"/>
        </w:rPr>
        <w:t>and</w:t>
      </w:r>
      <w:r w:rsidRPr="005347B5">
        <w:rPr>
          <w:rFonts w:asciiTheme="minorHAnsi" w:hAnsiTheme="minorHAnsi" w:cstheme="minorHAnsi"/>
        </w:rPr>
        <w:t xml:space="preserve"> </w:t>
      </w:r>
      <w:r w:rsidRPr="005347B5">
        <w:rPr>
          <w:rFonts w:asciiTheme="minorHAnsi" w:hAnsiTheme="minorHAnsi" w:cstheme="minorHAnsi"/>
          <w:spacing w:val="-1"/>
        </w:rPr>
        <w:t>transparent</w:t>
      </w:r>
      <w:r w:rsidRPr="005347B5">
        <w:rPr>
          <w:rFonts w:asciiTheme="minorHAnsi" w:hAnsiTheme="minorHAnsi" w:cstheme="minorHAnsi"/>
        </w:rPr>
        <w:t xml:space="preserve"> </w:t>
      </w:r>
      <w:r w:rsidRPr="005347B5">
        <w:rPr>
          <w:rFonts w:asciiTheme="minorHAnsi" w:hAnsiTheme="minorHAnsi" w:cstheme="minorHAnsi"/>
          <w:spacing w:val="-1"/>
        </w:rPr>
        <w:t>leadership</w:t>
      </w:r>
      <w:r w:rsidRPr="005347B5">
        <w:rPr>
          <w:rFonts w:asciiTheme="minorHAnsi" w:hAnsiTheme="minorHAnsi" w:cstheme="minorHAnsi"/>
        </w:rPr>
        <w:t xml:space="preserve"> in </w:t>
      </w:r>
      <w:r w:rsidRPr="005347B5">
        <w:rPr>
          <w:rFonts w:asciiTheme="minorHAnsi" w:hAnsiTheme="minorHAnsi" w:cstheme="minorHAnsi"/>
          <w:spacing w:val="-1"/>
        </w:rPr>
        <w:t>relation</w:t>
      </w:r>
      <w:r w:rsidRPr="005347B5">
        <w:rPr>
          <w:rFonts w:asciiTheme="minorHAnsi" w:hAnsiTheme="minorHAnsi" w:cstheme="minorHAnsi"/>
        </w:rPr>
        <w:t xml:space="preserve"> to</w:t>
      </w:r>
      <w:r w:rsidRPr="005347B5">
        <w:rPr>
          <w:rFonts w:asciiTheme="minorHAnsi" w:hAnsiTheme="minorHAnsi" w:cstheme="minorHAnsi"/>
          <w:spacing w:val="1"/>
        </w:rPr>
        <w:t xml:space="preserve"> </w:t>
      </w:r>
      <w:r w:rsidRPr="005347B5">
        <w:rPr>
          <w:rFonts w:asciiTheme="minorHAnsi" w:hAnsiTheme="minorHAnsi" w:cstheme="minorHAnsi"/>
          <w:spacing w:val="-1"/>
        </w:rPr>
        <w:t>faculty,</w:t>
      </w:r>
      <w:r w:rsidRPr="005347B5">
        <w:rPr>
          <w:rFonts w:asciiTheme="minorHAnsi" w:hAnsiTheme="minorHAnsi" w:cstheme="minorHAnsi"/>
          <w:spacing w:val="101"/>
        </w:rPr>
        <w:t xml:space="preserve"> </w:t>
      </w:r>
      <w:r w:rsidRPr="005347B5">
        <w:rPr>
          <w:rFonts w:asciiTheme="minorHAnsi" w:hAnsiTheme="minorHAnsi" w:cstheme="minorHAnsi"/>
          <w:spacing w:val="-1"/>
        </w:rPr>
        <w:t>staff</w:t>
      </w:r>
      <w:r w:rsidRPr="005347B5">
        <w:rPr>
          <w:rFonts w:asciiTheme="minorHAnsi" w:hAnsiTheme="minorHAnsi" w:cstheme="minorHAnsi"/>
        </w:rPr>
        <w:t xml:space="preserve"> </w:t>
      </w:r>
      <w:r w:rsidRPr="005347B5">
        <w:rPr>
          <w:rFonts w:asciiTheme="minorHAnsi" w:hAnsiTheme="minorHAnsi" w:cstheme="minorHAnsi"/>
          <w:spacing w:val="-1"/>
        </w:rPr>
        <w:t>and</w:t>
      </w:r>
      <w:r w:rsidRPr="005347B5">
        <w:rPr>
          <w:rFonts w:asciiTheme="minorHAnsi" w:hAnsiTheme="minorHAnsi" w:cstheme="minorHAnsi"/>
        </w:rPr>
        <w:t xml:space="preserve"> </w:t>
      </w:r>
      <w:r w:rsidRPr="005347B5">
        <w:rPr>
          <w:rFonts w:asciiTheme="minorHAnsi" w:hAnsiTheme="minorHAnsi" w:cstheme="minorHAnsi"/>
          <w:spacing w:val="-1"/>
        </w:rPr>
        <w:t>students</w:t>
      </w:r>
    </w:p>
    <w:p w14:paraId="6D99BB35" w14:textId="3A5355CA" w:rsidR="00856F46" w:rsidRPr="005347B5" w:rsidRDefault="005347B5" w:rsidP="005347B5">
      <w:pPr>
        <w:pStyle w:val="BodyText"/>
        <w:numPr>
          <w:ilvl w:val="2"/>
          <w:numId w:val="1"/>
        </w:numPr>
        <w:tabs>
          <w:tab w:val="left" w:pos="981"/>
        </w:tabs>
        <w:rPr>
          <w:rFonts w:asciiTheme="minorHAnsi" w:hAnsiTheme="minorHAnsi" w:cstheme="minorHAnsi"/>
          <w:sz w:val="23"/>
          <w:szCs w:val="23"/>
        </w:rPr>
      </w:pPr>
      <w:r w:rsidRPr="005347B5">
        <w:rPr>
          <w:rFonts w:asciiTheme="minorHAnsi" w:hAnsiTheme="minorHAnsi" w:cstheme="minorHAnsi"/>
          <w:spacing w:val="-1"/>
        </w:rPr>
        <w:t>Excellent communication</w:t>
      </w:r>
      <w:r w:rsidRPr="005347B5">
        <w:rPr>
          <w:rFonts w:asciiTheme="minorHAnsi" w:hAnsiTheme="minorHAnsi" w:cstheme="minorHAnsi"/>
          <w:spacing w:val="1"/>
        </w:rPr>
        <w:t xml:space="preserve"> </w:t>
      </w:r>
      <w:r w:rsidRPr="005347B5">
        <w:rPr>
          <w:rFonts w:asciiTheme="minorHAnsi" w:hAnsiTheme="minorHAnsi" w:cstheme="minorHAnsi"/>
          <w:spacing w:val="-1"/>
        </w:rPr>
        <w:t>and</w:t>
      </w:r>
      <w:r w:rsidRPr="005347B5">
        <w:rPr>
          <w:rFonts w:asciiTheme="minorHAnsi" w:hAnsiTheme="minorHAnsi" w:cstheme="minorHAnsi"/>
        </w:rPr>
        <w:t xml:space="preserve"> </w:t>
      </w:r>
      <w:r w:rsidRPr="005347B5">
        <w:rPr>
          <w:rFonts w:asciiTheme="minorHAnsi" w:hAnsiTheme="minorHAnsi" w:cstheme="minorHAnsi"/>
          <w:spacing w:val="-1"/>
        </w:rPr>
        <w:t>interpersonal</w:t>
      </w:r>
      <w:r w:rsidRPr="005347B5">
        <w:rPr>
          <w:rFonts w:asciiTheme="minorHAnsi" w:hAnsiTheme="minorHAnsi" w:cstheme="minorHAnsi"/>
        </w:rPr>
        <w:t xml:space="preserve"> skills</w:t>
      </w:r>
    </w:p>
    <w:p w14:paraId="2A0EE8EC" w14:textId="190A649A" w:rsidR="005347B5" w:rsidRPr="005347B5" w:rsidRDefault="005347B5" w:rsidP="005347B5">
      <w:pPr>
        <w:pStyle w:val="BodyText"/>
        <w:tabs>
          <w:tab w:val="left" w:pos="981"/>
        </w:tabs>
        <w:rPr>
          <w:rFonts w:asciiTheme="minorHAnsi" w:hAnsiTheme="minorHAnsi" w:cstheme="minorHAnsi"/>
        </w:rPr>
      </w:pPr>
    </w:p>
    <w:p w14:paraId="3EC22AA2" w14:textId="60F45988" w:rsidR="005347B5" w:rsidRPr="005347B5" w:rsidRDefault="005347B5" w:rsidP="005347B5">
      <w:pPr>
        <w:pStyle w:val="Heading1"/>
        <w:rPr>
          <w:b/>
          <w:bCs/>
        </w:rPr>
      </w:pPr>
      <w:bookmarkStart w:id="6" w:name="_Toc113901735"/>
      <w:r w:rsidRPr="005347B5">
        <w:rPr>
          <w:b/>
          <w:bCs/>
        </w:rPr>
        <w:t>TO APPLY</w:t>
      </w:r>
      <w:bookmarkEnd w:id="6"/>
    </w:p>
    <w:p w14:paraId="191BAC0C" w14:textId="55A40294" w:rsidR="005347B5" w:rsidRPr="005347B5" w:rsidRDefault="005347B5" w:rsidP="005347B5">
      <w:pPr>
        <w:rPr>
          <w:rFonts w:cstheme="minorHAnsi"/>
        </w:rPr>
      </w:pPr>
    </w:p>
    <w:p w14:paraId="087F371B" w14:textId="111E350F" w:rsidR="005347B5" w:rsidRDefault="005347B5" w:rsidP="005347B5">
      <w:pPr>
        <w:rPr>
          <w:rStyle w:val="Hyperlink"/>
          <w:rFonts w:cstheme="minorHAnsi"/>
          <w:sz w:val="24"/>
          <w:szCs w:val="24"/>
          <w:lang w:val="en-CA"/>
        </w:rPr>
      </w:pPr>
      <w:r w:rsidRPr="003B28BE">
        <w:rPr>
          <w:rFonts w:eastAsia="Times New Roman" w:cstheme="minorHAnsi"/>
          <w:sz w:val="24"/>
          <w:szCs w:val="24"/>
          <w:lang w:val="en-CA"/>
        </w:rPr>
        <w:t xml:space="preserve">The appointment, which is renewable, is for five years and will take effect on </w:t>
      </w:r>
      <w:r w:rsidR="004A29BD" w:rsidRPr="003B28BE">
        <w:rPr>
          <w:rFonts w:eastAsia="Times New Roman" w:cstheme="minorHAnsi"/>
          <w:sz w:val="24"/>
          <w:szCs w:val="24"/>
          <w:lang w:val="en-CA"/>
        </w:rPr>
        <w:t xml:space="preserve">July 1, 2025, </w:t>
      </w:r>
      <w:r w:rsidRPr="003B28BE">
        <w:rPr>
          <w:rFonts w:eastAsia="Times New Roman" w:cstheme="minorHAnsi"/>
          <w:sz w:val="24"/>
          <w:szCs w:val="24"/>
          <w:lang w:val="en-CA"/>
        </w:rPr>
        <w:t xml:space="preserve">or as mutually agreed. Consideration of candidates will commence in </w:t>
      </w:r>
      <w:r w:rsidRPr="003B28BE">
        <w:rPr>
          <w:rFonts w:cstheme="minorHAnsi"/>
          <w:sz w:val="24"/>
          <w:szCs w:val="24"/>
          <w:lang w:val="en-CA"/>
        </w:rPr>
        <w:t>M</w:t>
      </w:r>
      <w:r w:rsidR="004A29BD" w:rsidRPr="003B28BE">
        <w:rPr>
          <w:rFonts w:cstheme="minorHAnsi"/>
          <w:sz w:val="24"/>
          <w:szCs w:val="24"/>
          <w:lang w:val="en-CA"/>
        </w:rPr>
        <w:t xml:space="preserve">arch </w:t>
      </w:r>
      <w:r w:rsidRPr="003B28BE">
        <w:rPr>
          <w:rFonts w:eastAsia="Times New Roman" w:cstheme="minorHAnsi"/>
          <w:sz w:val="24"/>
          <w:szCs w:val="24"/>
          <w:lang w:val="en-CA"/>
        </w:rPr>
        <w:t xml:space="preserve">and continue until the position is filled. </w:t>
      </w:r>
      <w:r w:rsidRPr="003B28BE">
        <w:rPr>
          <w:rFonts w:cstheme="minorHAnsi"/>
          <w:sz w:val="24"/>
          <w:szCs w:val="24"/>
          <w:lang w:val="en-CA"/>
        </w:rPr>
        <w:t xml:space="preserve">Applications (curriculum vitae &amp; letter of application) should be submitted to </w:t>
      </w:r>
      <w:hyperlink r:id="rId22" w:history="1">
        <w:r w:rsidR="00FE3B39" w:rsidRPr="00951C32">
          <w:rPr>
            <w:rStyle w:val="Hyperlink"/>
            <w:rFonts w:cstheme="minorHAnsi"/>
            <w:sz w:val="24"/>
            <w:szCs w:val="24"/>
            <w:lang w:val="en-CA"/>
          </w:rPr>
          <w:t>vpgrenfell@mun.ca</w:t>
        </w:r>
      </w:hyperlink>
    </w:p>
    <w:p w14:paraId="4EE62ED4" w14:textId="77777777" w:rsidR="00350DA5" w:rsidRDefault="00350DA5" w:rsidP="005347B5">
      <w:pPr>
        <w:rPr>
          <w:rFonts w:cstheme="minorHAnsi"/>
          <w:sz w:val="24"/>
          <w:szCs w:val="24"/>
          <w:lang w:val="en-CA"/>
        </w:rPr>
      </w:pPr>
    </w:p>
    <w:p w14:paraId="1003C6C7" w14:textId="59DC4DD2" w:rsidR="005347B5" w:rsidRPr="003B28BE" w:rsidRDefault="005347B5" w:rsidP="005347B5">
      <w:pPr>
        <w:rPr>
          <w:rFonts w:cstheme="minorHAnsi"/>
          <w:sz w:val="24"/>
          <w:szCs w:val="24"/>
        </w:rPr>
      </w:pPr>
      <w:r w:rsidRPr="003B28BE">
        <w:rPr>
          <w:rFonts w:cstheme="minorHAnsi"/>
          <w:sz w:val="24"/>
          <w:szCs w:val="24"/>
        </w:rPr>
        <w:t>Deadline:</w:t>
      </w:r>
      <w:r w:rsidR="00442C3E" w:rsidRPr="003B28BE">
        <w:rPr>
          <w:rFonts w:cstheme="minorHAnsi"/>
          <w:sz w:val="24"/>
          <w:szCs w:val="24"/>
        </w:rPr>
        <w:t xml:space="preserve"> </w:t>
      </w:r>
      <w:r w:rsidR="00DB2789">
        <w:rPr>
          <w:rFonts w:cstheme="minorHAnsi"/>
          <w:sz w:val="24"/>
          <w:szCs w:val="24"/>
        </w:rPr>
        <w:t>March 31</w:t>
      </w:r>
      <w:r w:rsidR="00442C3E" w:rsidRPr="003B28BE">
        <w:rPr>
          <w:rFonts w:cstheme="minorHAnsi"/>
          <w:sz w:val="24"/>
          <w:szCs w:val="24"/>
        </w:rPr>
        <w:t>, 2025</w:t>
      </w:r>
    </w:p>
    <w:p w14:paraId="12C2CF7D" w14:textId="569EA27C" w:rsidR="005347B5" w:rsidRPr="003B28BE" w:rsidRDefault="005347B5" w:rsidP="005347B5">
      <w:pPr>
        <w:rPr>
          <w:rFonts w:cstheme="minorHAnsi"/>
          <w:sz w:val="24"/>
          <w:szCs w:val="24"/>
        </w:rPr>
      </w:pPr>
    </w:p>
    <w:p w14:paraId="737B2AC4" w14:textId="77777777" w:rsidR="005347B5" w:rsidRPr="003B28BE" w:rsidRDefault="005347B5" w:rsidP="005347B5">
      <w:pPr>
        <w:rPr>
          <w:rFonts w:eastAsia="Times New Roman" w:cstheme="minorHAnsi"/>
          <w:sz w:val="24"/>
          <w:szCs w:val="24"/>
          <w:lang w:val="en-CA"/>
        </w:rPr>
      </w:pPr>
      <w:r w:rsidRPr="003B28BE">
        <w:rPr>
          <w:rFonts w:eastAsia="Times New Roman" w:cstheme="minorHAnsi"/>
          <w:i/>
          <w:iCs/>
          <w:sz w:val="24"/>
          <w:szCs w:val="24"/>
          <w:lang w:val="en-CA"/>
        </w:rPr>
        <w:t xml:space="preserve">All qualified candidates are encouraged to apply; however, Canadians and permanent residents of Canada will be given priority. Memorial University is committed to employment equity and diversity and encourages applications from all qualified candidates, including women; people of any sexual orientation, gender identity, or gender expression; Indigenous peoples; visible minorities/racialized people; and people with disabilities. </w:t>
      </w:r>
    </w:p>
    <w:p w14:paraId="1ECC521B" w14:textId="77777777" w:rsidR="005347B5" w:rsidRPr="005347B5" w:rsidRDefault="005347B5" w:rsidP="005347B5">
      <w:pPr>
        <w:rPr>
          <w:rFonts w:cs="Times New Roman"/>
          <w:sz w:val="23"/>
          <w:szCs w:val="23"/>
        </w:rPr>
      </w:pPr>
    </w:p>
    <w:sectPr w:rsidR="005347B5" w:rsidRPr="005347B5">
      <w:footerReference w:type="default" r:id="rId23"/>
      <w:pgSz w:w="12240" w:h="15840"/>
      <w:pgMar w:top="1400" w:right="1560" w:bottom="1340" w:left="1540" w:header="0" w:footer="11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46E5F" w14:textId="77777777" w:rsidR="00092F14" w:rsidRDefault="00092F14">
      <w:r>
        <w:separator/>
      </w:r>
    </w:p>
  </w:endnote>
  <w:endnote w:type="continuationSeparator" w:id="0">
    <w:p w14:paraId="1DF5FB3D" w14:textId="77777777" w:rsidR="00092F14" w:rsidRDefault="00092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CA2FC" w14:textId="77777777" w:rsidR="00856F46" w:rsidRDefault="00CF3E41">
    <w:pPr>
      <w:spacing w:line="14" w:lineRule="auto"/>
      <w:rPr>
        <w:sz w:val="20"/>
        <w:szCs w:val="20"/>
      </w:rPr>
    </w:pPr>
    <w:r>
      <w:rPr>
        <w:noProof/>
      </w:rPr>
      <mc:AlternateContent>
        <mc:Choice Requires="wpg">
          <w:drawing>
            <wp:anchor distT="0" distB="0" distL="114300" distR="114300" simplePos="0" relativeHeight="503310248" behindDoc="1" locked="0" layoutInCell="1" allowOverlap="1" wp14:anchorId="04E07357" wp14:editId="31B58A74">
              <wp:simplePos x="0" y="0"/>
              <wp:positionH relativeFrom="page">
                <wp:posOffset>1046480</wp:posOffset>
              </wp:positionH>
              <wp:positionV relativeFrom="page">
                <wp:posOffset>9187180</wp:posOffset>
              </wp:positionV>
              <wp:extent cx="5661660" cy="245110"/>
              <wp:effectExtent l="0" t="0" r="2540" b="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1660" cy="245110"/>
                        <a:chOff x="1648" y="14468"/>
                        <a:chExt cx="8916" cy="386"/>
                      </a:xfrm>
                    </wpg:grpSpPr>
                    <wpg:grpSp>
                      <wpg:cNvPr id="8" name="Group 13"/>
                      <wpg:cNvGrpSpPr>
                        <a:grpSpLocks/>
                      </wpg:cNvGrpSpPr>
                      <wpg:grpSpPr bwMode="auto">
                        <a:xfrm>
                          <a:off x="1685" y="14479"/>
                          <a:ext cx="888" cy="375"/>
                          <a:chOff x="1685" y="14479"/>
                          <a:chExt cx="888" cy="375"/>
                        </a:xfrm>
                      </wpg:grpSpPr>
                      <wps:wsp>
                        <wps:cNvPr id="9" name="Freeform 14"/>
                        <wps:cNvSpPr>
                          <a:spLocks/>
                        </wps:cNvSpPr>
                        <wps:spPr bwMode="auto">
                          <a:xfrm>
                            <a:off x="1685" y="14479"/>
                            <a:ext cx="888" cy="375"/>
                          </a:xfrm>
                          <a:custGeom>
                            <a:avLst/>
                            <a:gdLst>
                              <a:gd name="T0" fmla="+- 0 1685 1685"/>
                              <a:gd name="T1" fmla="*/ T0 w 888"/>
                              <a:gd name="T2" fmla="+- 0 14853 14479"/>
                              <a:gd name="T3" fmla="*/ 14853 h 375"/>
                              <a:gd name="T4" fmla="+- 0 2573 1685"/>
                              <a:gd name="T5" fmla="*/ T4 w 888"/>
                              <a:gd name="T6" fmla="+- 0 14853 14479"/>
                              <a:gd name="T7" fmla="*/ 14853 h 375"/>
                              <a:gd name="T8" fmla="+- 0 2573 1685"/>
                              <a:gd name="T9" fmla="*/ T8 w 888"/>
                              <a:gd name="T10" fmla="+- 0 14479 14479"/>
                              <a:gd name="T11" fmla="*/ 14479 h 375"/>
                              <a:gd name="T12" fmla="+- 0 1685 1685"/>
                              <a:gd name="T13" fmla="*/ T12 w 888"/>
                              <a:gd name="T14" fmla="+- 0 14479 14479"/>
                              <a:gd name="T15" fmla="*/ 14479 h 375"/>
                              <a:gd name="T16" fmla="+- 0 1685 1685"/>
                              <a:gd name="T17" fmla="*/ T16 w 888"/>
                              <a:gd name="T18" fmla="+- 0 14853 14479"/>
                              <a:gd name="T19" fmla="*/ 14853 h 375"/>
                            </a:gdLst>
                            <a:ahLst/>
                            <a:cxnLst>
                              <a:cxn ang="0">
                                <a:pos x="T1" y="T3"/>
                              </a:cxn>
                              <a:cxn ang="0">
                                <a:pos x="T5" y="T7"/>
                              </a:cxn>
                              <a:cxn ang="0">
                                <a:pos x="T9" y="T11"/>
                              </a:cxn>
                              <a:cxn ang="0">
                                <a:pos x="T13" y="T15"/>
                              </a:cxn>
                              <a:cxn ang="0">
                                <a:pos x="T17" y="T19"/>
                              </a:cxn>
                            </a:cxnLst>
                            <a:rect l="0" t="0" r="r" b="b"/>
                            <a:pathLst>
                              <a:path w="888" h="375">
                                <a:moveTo>
                                  <a:pt x="0" y="374"/>
                                </a:moveTo>
                                <a:lnTo>
                                  <a:pt x="888" y="374"/>
                                </a:lnTo>
                                <a:lnTo>
                                  <a:pt x="888" y="0"/>
                                </a:lnTo>
                                <a:lnTo>
                                  <a:pt x="0" y="0"/>
                                </a:lnTo>
                                <a:lnTo>
                                  <a:pt x="0" y="374"/>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11"/>
                      <wpg:cNvGrpSpPr>
                        <a:grpSpLocks/>
                      </wpg:cNvGrpSpPr>
                      <wpg:grpSpPr bwMode="auto">
                        <a:xfrm>
                          <a:off x="1800" y="14551"/>
                          <a:ext cx="658" cy="231"/>
                          <a:chOff x="1800" y="14551"/>
                          <a:chExt cx="658" cy="231"/>
                        </a:xfrm>
                      </wpg:grpSpPr>
                      <wps:wsp>
                        <wps:cNvPr id="11" name="Freeform 12"/>
                        <wps:cNvSpPr>
                          <a:spLocks/>
                        </wps:cNvSpPr>
                        <wps:spPr bwMode="auto">
                          <a:xfrm>
                            <a:off x="1800" y="14551"/>
                            <a:ext cx="658" cy="231"/>
                          </a:xfrm>
                          <a:custGeom>
                            <a:avLst/>
                            <a:gdLst>
                              <a:gd name="T0" fmla="+- 0 1800 1800"/>
                              <a:gd name="T1" fmla="*/ T0 w 658"/>
                              <a:gd name="T2" fmla="+- 0 14781 14551"/>
                              <a:gd name="T3" fmla="*/ 14781 h 231"/>
                              <a:gd name="T4" fmla="+- 0 2458 1800"/>
                              <a:gd name="T5" fmla="*/ T4 w 658"/>
                              <a:gd name="T6" fmla="+- 0 14781 14551"/>
                              <a:gd name="T7" fmla="*/ 14781 h 231"/>
                              <a:gd name="T8" fmla="+- 0 2458 1800"/>
                              <a:gd name="T9" fmla="*/ T8 w 658"/>
                              <a:gd name="T10" fmla="+- 0 14551 14551"/>
                              <a:gd name="T11" fmla="*/ 14551 h 231"/>
                              <a:gd name="T12" fmla="+- 0 1800 1800"/>
                              <a:gd name="T13" fmla="*/ T12 w 658"/>
                              <a:gd name="T14" fmla="+- 0 14551 14551"/>
                              <a:gd name="T15" fmla="*/ 14551 h 231"/>
                              <a:gd name="T16" fmla="+- 0 1800 1800"/>
                              <a:gd name="T17" fmla="*/ T16 w 658"/>
                              <a:gd name="T18" fmla="+- 0 14781 14551"/>
                              <a:gd name="T19" fmla="*/ 14781 h 231"/>
                            </a:gdLst>
                            <a:ahLst/>
                            <a:cxnLst>
                              <a:cxn ang="0">
                                <a:pos x="T1" y="T3"/>
                              </a:cxn>
                              <a:cxn ang="0">
                                <a:pos x="T5" y="T7"/>
                              </a:cxn>
                              <a:cxn ang="0">
                                <a:pos x="T9" y="T11"/>
                              </a:cxn>
                              <a:cxn ang="0">
                                <a:pos x="T13" y="T15"/>
                              </a:cxn>
                              <a:cxn ang="0">
                                <a:pos x="T17" y="T19"/>
                              </a:cxn>
                            </a:cxnLst>
                            <a:rect l="0" t="0" r="r" b="b"/>
                            <a:pathLst>
                              <a:path w="658" h="231">
                                <a:moveTo>
                                  <a:pt x="0" y="230"/>
                                </a:moveTo>
                                <a:lnTo>
                                  <a:pt x="658" y="230"/>
                                </a:lnTo>
                                <a:lnTo>
                                  <a:pt x="658" y="0"/>
                                </a:lnTo>
                                <a:lnTo>
                                  <a:pt x="0" y="0"/>
                                </a:lnTo>
                                <a:lnTo>
                                  <a:pt x="0" y="23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9"/>
                      <wpg:cNvGrpSpPr>
                        <a:grpSpLocks/>
                      </wpg:cNvGrpSpPr>
                      <wpg:grpSpPr bwMode="auto">
                        <a:xfrm>
                          <a:off x="1685" y="14474"/>
                          <a:ext cx="888" cy="2"/>
                          <a:chOff x="1685" y="14474"/>
                          <a:chExt cx="888" cy="2"/>
                        </a:xfrm>
                      </wpg:grpSpPr>
                      <wps:wsp>
                        <wps:cNvPr id="13" name="Freeform 10"/>
                        <wps:cNvSpPr>
                          <a:spLocks/>
                        </wps:cNvSpPr>
                        <wps:spPr bwMode="auto">
                          <a:xfrm>
                            <a:off x="1685" y="14474"/>
                            <a:ext cx="888" cy="2"/>
                          </a:xfrm>
                          <a:custGeom>
                            <a:avLst/>
                            <a:gdLst>
                              <a:gd name="T0" fmla="+- 0 1685 1685"/>
                              <a:gd name="T1" fmla="*/ T0 w 888"/>
                              <a:gd name="T2" fmla="+- 0 2573 1685"/>
                              <a:gd name="T3" fmla="*/ T2 w 888"/>
                            </a:gdLst>
                            <a:ahLst/>
                            <a:cxnLst>
                              <a:cxn ang="0">
                                <a:pos x="T1" y="0"/>
                              </a:cxn>
                              <a:cxn ang="0">
                                <a:pos x="T3" y="0"/>
                              </a:cxn>
                            </a:cxnLst>
                            <a:rect l="0" t="0" r="r" b="b"/>
                            <a:pathLst>
                              <a:path w="888">
                                <a:moveTo>
                                  <a:pt x="0" y="0"/>
                                </a:moveTo>
                                <a:lnTo>
                                  <a:pt x="888" y="0"/>
                                </a:lnTo>
                              </a:path>
                            </a:pathLst>
                          </a:custGeom>
                          <a:noFill/>
                          <a:ln w="7367">
                            <a:solidFill>
                              <a:srgbClr val="9336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7"/>
                      <wpg:cNvGrpSpPr>
                        <a:grpSpLocks/>
                      </wpg:cNvGrpSpPr>
                      <wpg:grpSpPr bwMode="auto">
                        <a:xfrm>
                          <a:off x="1685" y="14515"/>
                          <a:ext cx="888" cy="2"/>
                          <a:chOff x="1685" y="14515"/>
                          <a:chExt cx="888" cy="2"/>
                        </a:xfrm>
                      </wpg:grpSpPr>
                      <wps:wsp>
                        <wps:cNvPr id="15" name="Freeform 8"/>
                        <wps:cNvSpPr>
                          <a:spLocks/>
                        </wps:cNvSpPr>
                        <wps:spPr bwMode="auto">
                          <a:xfrm>
                            <a:off x="1685" y="14515"/>
                            <a:ext cx="888" cy="2"/>
                          </a:xfrm>
                          <a:custGeom>
                            <a:avLst/>
                            <a:gdLst>
                              <a:gd name="T0" fmla="+- 0 1685 1685"/>
                              <a:gd name="T1" fmla="*/ T0 w 888"/>
                              <a:gd name="T2" fmla="+- 0 2573 1685"/>
                              <a:gd name="T3" fmla="*/ T2 w 888"/>
                            </a:gdLst>
                            <a:ahLst/>
                            <a:cxnLst>
                              <a:cxn ang="0">
                                <a:pos x="T1" y="0"/>
                              </a:cxn>
                              <a:cxn ang="0">
                                <a:pos x="T3" y="0"/>
                              </a:cxn>
                            </a:cxnLst>
                            <a:rect l="0" t="0" r="r" b="b"/>
                            <a:pathLst>
                              <a:path w="888">
                                <a:moveTo>
                                  <a:pt x="0" y="0"/>
                                </a:moveTo>
                                <a:lnTo>
                                  <a:pt x="888" y="0"/>
                                </a:lnTo>
                              </a:path>
                            </a:pathLst>
                          </a:custGeom>
                          <a:noFill/>
                          <a:ln w="46990">
                            <a:solidFill>
                              <a:srgbClr val="9336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5"/>
                      <wpg:cNvGrpSpPr>
                        <a:grpSpLocks/>
                      </wpg:cNvGrpSpPr>
                      <wpg:grpSpPr bwMode="auto">
                        <a:xfrm>
                          <a:off x="2573" y="14474"/>
                          <a:ext cx="7985" cy="2"/>
                          <a:chOff x="2573" y="14474"/>
                          <a:chExt cx="7985" cy="2"/>
                        </a:xfrm>
                      </wpg:grpSpPr>
                      <wps:wsp>
                        <wps:cNvPr id="17" name="Freeform 6"/>
                        <wps:cNvSpPr>
                          <a:spLocks/>
                        </wps:cNvSpPr>
                        <wps:spPr bwMode="auto">
                          <a:xfrm>
                            <a:off x="2573" y="14474"/>
                            <a:ext cx="7985" cy="2"/>
                          </a:xfrm>
                          <a:custGeom>
                            <a:avLst/>
                            <a:gdLst>
                              <a:gd name="T0" fmla="+- 0 2573 2573"/>
                              <a:gd name="T1" fmla="*/ T0 w 7985"/>
                              <a:gd name="T2" fmla="+- 0 10558 2573"/>
                              <a:gd name="T3" fmla="*/ T2 w 7985"/>
                            </a:gdLst>
                            <a:ahLst/>
                            <a:cxnLst>
                              <a:cxn ang="0">
                                <a:pos x="T1" y="0"/>
                              </a:cxn>
                              <a:cxn ang="0">
                                <a:pos x="T3" y="0"/>
                              </a:cxn>
                            </a:cxnLst>
                            <a:rect l="0" t="0" r="r" b="b"/>
                            <a:pathLst>
                              <a:path w="7985">
                                <a:moveTo>
                                  <a:pt x="0" y="0"/>
                                </a:moveTo>
                                <a:lnTo>
                                  <a:pt x="7985"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3"/>
                      <wpg:cNvGrpSpPr>
                        <a:grpSpLocks/>
                      </wpg:cNvGrpSpPr>
                      <wpg:grpSpPr bwMode="auto">
                        <a:xfrm>
                          <a:off x="1685" y="14817"/>
                          <a:ext cx="888" cy="2"/>
                          <a:chOff x="1685" y="14817"/>
                          <a:chExt cx="888" cy="2"/>
                        </a:xfrm>
                      </wpg:grpSpPr>
                      <wps:wsp>
                        <wps:cNvPr id="19" name="Freeform 4"/>
                        <wps:cNvSpPr>
                          <a:spLocks/>
                        </wps:cNvSpPr>
                        <wps:spPr bwMode="auto">
                          <a:xfrm>
                            <a:off x="1685" y="14817"/>
                            <a:ext cx="888" cy="2"/>
                          </a:xfrm>
                          <a:custGeom>
                            <a:avLst/>
                            <a:gdLst>
                              <a:gd name="T0" fmla="+- 0 1685 1685"/>
                              <a:gd name="T1" fmla="*/ T0 w 888"/>
                              <a:gd name="T2" fmla="+- 0 2573 1685"/>
                              <a:gd name="T3" fmla="*/ T2 w 888"/>
                            </a:gdLst>
                            <a:ahLst/>
                            <a:cxnLst>
                              <a:cxn ang="0">
                                <a:pos x="T1" y="0"/>
                              </a:cxn>
                              <a:cxn ang="0">
                                <a:pos x="T3" y="0"/>
                              </a:cxn>
                            </a:cxnLst>
                            <a:rect l="0" t="0" r="r" b="b"/>
                            <a:pathLst>
                              <a:path w="888">
                                <a:moveTo>
                                  <a:pt x="0" y="0"/>
                                </a:moveTo>
                                <a:lnTo>
                                  <a:pt x="888" y="0"/>
                                </a:lnTo>
                              </a:path>
                            </a:pathLst>
                          </a:custGeom>
                          <a:noFill/>
                          <a:ln w="46990">
                            <a:solidFill>
                              <a:srgbClr val="9336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971E6B4" id="Group 2" o:spid="_x0000_s1026" style="position:absolute;margin-left:82.4pt;margin-top:723.4pt;width:445.8pt;height:19.3pt;z-index:-6232;mso-position-horizontal-relative:page;mso-position-vertical-relative:page" coordorigin="1648,14468" coordsize="8916,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">
              <v:group id="Group 13" o:spid="_x0000_s1027" style="position:absolute;left:1685;top:14479;width:888;height:375" coordorigin="1685,14479" coordsize="888,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4" o:spid="_x0000_s1028" style="position:absolute;left:1685;top:14479;width:888;height:375;visibility:visible;mso-wrap-style:square;v-text-anchor:top" coordsize="888,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" path="m,374r888,l888,,,,,374xe" fillcolor="#933634" stroked="f">
                  <v:path arrowok="t" o:connecttype="custom" o:connectlocs="0,14853;888,14853;888,14479;0,14479;0,14853" o:connectangles="0,0,0,0,0"/>
                </v:shape>
              </v:group>
              <v:group id="Group 11" o:spid="_x0000_s1029" style="position:absolute;left:1800;top:14551;width:658;height:231" coordorigin="1800,14551" coordsize="658,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0" style="position:absolute;left:1800;top:14551;width:658;height:231;visibility:visible;mso-wrap-style:square;v-text-anchor:top" coordsize="658,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" path="m,230r658,l658,,,,,230xe" fillcolor="#933634" stroked="f">
                  <v:path arrowok="t" o:connecttype="custom" o:connectlocs="0,14781;658,14781;658,14551;0,14551;0,14781" o:connectangles="0,0,0,0,0"/>
                </v:shape>
              </v:group>
              <v:group id="Group 9" o:spid="_x0000_s1031" style="position:absolute;left:1685;top:14474;width:888;height:2" coordorigin="1685,14474" coordsize="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0" o:spid="_x0000_s1032" style="position:absolute;left:1685;top:14474;width:888;height:2;visibility:visible;mso-wrap-style:square;v-text-anchor:top" coordsize="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" path="m,l888,e" filled="f" strokecolor="#933634" strokeweight=".20464mm">
                  <v:path arrowok="t" o:connecttype="custom" o:connectlocs="0,0;888,0" o:connectangles="0,0"/>
                </v:shape>
              </v:group>
              <v:group id="Group 7" o:spid="_x0000_s1033" style="position:absolute;left:1685;top:14515;width:888;height:2" coordorigin="1685,14515" coordsize="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8" o:spid="_x0000_s1034" style="position:absolute;left:1685;top:14515;width:888;height:2;visibility:visible;mso-wrap-style:square;v-text-anchor:top" coordsize="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" path="m,l888,e" filled="f" strokecolor="#933634" strokeweight="3.7pt">
                  <v:path arrowok="t" o:connecttype="custom" o:connectlocs="0,0;888,0" o:connectangles="0,0"/>
                </v:shape>
              </v:group>
              <v:group id="Group 5" o:spid="_x0000_s1035" style="position:absolute;left:2573;top:14474;width:7985;height:2" coordorigin="2573,14474" coordsize="7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6" o:spid="_x0000_s1036" style="position:absolute;left:2573;top:14474;width:7985;height:2;visibility:visible;mso-wrap-style:square;v-text-anchor:top" coordsize="7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" path="m,l7985,e" filled="f" strokeweight=".20464mm">
                  <v:path arrowok="t" o:connecttype="custom" o:connectlocs="0,0;7985,0" o:connectangles="0,0"/>
                </v:shape>
              </v:group>
              <v:group id="Group 3" o:spid="_x0000_s1037" style="position:absolute;left:1685;top:14817;width:888;height:2" coordorigin="1685,14817" coordsize="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4" o:spid="_x0000_s1038" style="position:absolute;left:1685;top:14817;width:888;height:2;visibility:visible;mso-wrap-style:square;v-text-anchor:top" coordsize="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" path="m,l888,e" filled="f" strokecolor="#933634" strokeweight="3.7pt">
                  <v:path arrowok="t" o:connecttype="custom" o:connectlocs="0,0;888,0" o:connectangles="0,0"/>
                </v:shape>
              </v:group>
              <w10:wrap anchorx="page" anchory="page"/>
            </v:group>
          </w:pict>
        </mc:Fallback>
      </mc:AlternateContent>
    </w:r>
    <w:r>
      <w:rPr>
        <w:noProof/>
      </w:rPr>
      <mc:AlternateContent>
        <mc:Choice Requires="wps">
          <w:drawing>
            <wp:anchor distT="0" distB="0" distL="114300" distR="114300" simplePos="0" relativeHeight="503310272" behindDoc="1" locked="0" layoutInCell="1" allowOverlap="1" wp14:anchorId="1C8D404F" wp14:editId="71E8EB11">
              <wp:simplePos x="0" y="0"/>
              <wp:positionH relativeFrom="page">
                <wp:posOffset>1471295</wp:posOffset>
              </wp:positionH>
              <wp:positionV relativeFrom="page">
                <wp:posOffset>9239250</wp:posOffset>
              </wp:positionV>
              <wp:extent cx="1842770" cy="1524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427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ED940" w14:textId="77777777" w:rsidR="00856F46" w:rsidRDefault="00092F14">
                          <w:pPr>
                            <w:tabs>
                              <w:tab w:val="left" w:pos="371"/>
                            </w:tabs>
                            <w:spacing w:line="224" w:lineRule="exact"/>
                            <w:ind w:left="40"/>
                            <w:rPr>
                              <w:rFonts w:ascii="Times New Roman" w:eastAsia="Times New Roman" w:hAnsi="Times New Roman" w:cs="Times New Roman"/>
                              <w:sz w:val="20"/>
                              <w:szCs w:val="20"/>
                            </w:rPr>
                          </w:pPr>
                          <w:r>
                            <w:fldChar w:fldCharType="begin"/>
                          </w:r>
                          <w:r>
                            <w:rPr>
                              <w:rFonts w:ascii="Times New Roman"/>
                              <w:color w:val="FFFFFF"/>
                              <w:w w:val="95"/>
                              <w:sz w:val="20"/>
                            </w:rPr>
                            <w:instrText xml:space="preserve"> PAGE </w:instrText>
                          </w:r>
                          <w:r>
                            <w:fldChar w:fldCharType="separate"/>
                          </w:r>
                          <w:r>
                            <w:t>1</w:t>
                          </w:r>
                          <w:r>
                            <w:fldChar w:fldCharType="end"/>
                          </w:r>
                          <w:r>
                            <w:rPr>
                              <w:rFonts w:ascii="Times New Roman"/>
                              <w:color w:val="FFFFFF"/>
                              <w:w w:val="95"/>
                              <w:sz w:val="20"/>
                            </w:rPr>
                            <w:tab/>
                          </w:r>
                          <w:r>
                            <w:rPr>
                              <w:rFonts w:ascii="Times New Roman"/>
                              <w:spacing w:val="-1"/>
                              <w:sz w:val="20"/>
                            </w:rPr>
                            <w:t>Grenfell</w:t>
                          </w:r>
                          <w:r>
                            <w:rPr>
                              <w:rFonts w:ascii="Times New Roman"/>
                              <w:spacing w:val="-9"/>
                              <w:sz w:val="20"/>
                            </w:rPr>
                            <w:t xml:space="preserve"> </w:t>
                          </w:r>
                          <w:r>
                            <w:rPr>
                              <w:rFonts w:ascii="Times New Roman"/>
                              <w:sz w:val="20"/>
                            </w:rPr>
                            <w:t>Campus</w:t>
                          </w:r>
                          <w:r>
                            <w:rPr>
                              <w:rFonts w:ascii="Times New Roman"/>
                              <w:spacing w:val="-6"/>
                              <w:sz w:val="20"/>
                            </w:rPr>
                            <w:t xml:space="preserve"> </w:t>
                          </w:r>
                          <w:r>
                            <w:rPr>
                              <w:rFonts w:ascii="Times New Roman"/>
                              <w:sz w:val="20"/>
                            </w:rPr>
                            <w:t>|</w:t>
                          </w:r>
                          <w:r>
                            <w:rPr>
                              <w:rFonts w:ascii="Times New Roman"/>
                              <w:spacing w:val="-8"/>
                              <w:sz w:val="20"/>
                            </w:rPr>
                            <w:t xml:space="preserve"> </w:t>
                          </w:r>
                          <w:r>
                            <w:rPr>
                              <w:rFonts w:ascii="Times New Roman"/>
                              <w:sz w:val="20"/>
                            </w:rPr>
                            <w:t>Confidential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D404F" id="_x0000_t202" coordsize="21600,21600" o:spt="202" path="m,l,21600r21600,l21600,xe">
              <v:stroke joinstyle="miter"/>
              <v:path gradientshapeok="t" o:connecttype="rect"/>
            </v:shapetype>
            <v:shape id="Text Box 1" o:spid="_x0000_s1026" type="#_x0000_t202" style="position:absolute;margin-left:115.85pt;margin-top:727.5pt;width:145.1pt;height:12pt;z-index:-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" filled="f" stroked="f">
              <v:path arrowok="t"/>
              <v:textbox inset="0,0,0,0">
                <w:txbxContent>
                  <w:p w14:paraId="0F8ED940" w14:textId="77777777" w:rsidR="00856F46" w:rsidRDefault="00092F14">
                    <w:pPr>
                      <w:tabs>
                        <w:tab w:val="left" w:pos="371"/>
                      </w:tabs>
                      <w:spacing w:line="224" w:lineRule="exact"/>
                      <w:ind w:left="40"/>
                      <w:rPr>
                        <w:rFonts w:ascii="Times New Roman" w:eastAsia="Times New Roman" w:hAnsi="Times New Roman" w:cs="Times New Roman"/>
                        <w:sz w:val="20"/>
                        <w:szCs w:val="20"/>
                      </w:rPr>
                    </w:pPr>
                    <w:r>
                      <w:fldChar w:fldCharType="begin"/>
                    </w:r>
                    <w:r>
                      <w:rPr>
                        <w:rFonts w:ascii="Times New Roman"/>
                        <w:color w:val="FFFFFF"/>
                        <w:w w:val="95"/>
                        <w:sz w:val="20"/>
                      </w:rPr>
                      <w:instrText xml:space="preserve"> PAGE </w:instrText>
                    </w:r>
                    <w:r>
                      <w:fldChar w:fldCharType="separate"/>
                    </w:r>
                    <w:r>
                      <w:t>1</w:t>
                    </w:r>
                    <w:r>
                      <w:fldChar w:fldCharType="end"/>
                    </w:r>
                    <w:r>
                      <w:rPr>
                        <w:rFonts w:ascii="Times New Roman"/>
                        <w:color w:val="FFFFFF"/>
                        <w:w w:val="95"/>
                        <w:sz w:val="20"/>
                      </w:rPr>
                      <w:tab/>
                    </w:r>
                    <w:r>
                      <w:rPr>
                        <w:rFonts w:ascii="Times New Roman"/>
                        <w:spacing w:val="-1"/>
                        <w:sz w:val="20"/>
                      </w:rPr>
                      <w:t>Grenfell</w:t>
                    </w:r>
                    <w:r>
                      <w:rPr>
                        <w:rFonts w:ascii="Times New Roman"/>
                        <w:spacing w:val="-9"/>
                        <w:sz w:val="20"/>
                      </w:rPr>
                      <w:t xml:space="preserve"> </w:t>
                    </w:r>
                    <w:r>
                      <w:rPr>
                        <w:rFonts w:ascii="Times New Roman"/>
                        <w:sz w:val="20"/>
                      </w:rPr>
                      <w:t>Campus</w:t>
                    </w:r>
                    <w:r>
                      <w:rPr>
                        <w:rFonts w:ascii="Times New Roman"/>
                        <w:spacing w:val="-6"/>
                        <w:sz w:val="20"/>
                      </w:rPr>
                      <w:t xml:space="preserve"> </w:t>
                    </w:r>
                    <w:r>
                      <w:rPr>
                        <w:rFonts w:ascii="Times New Roman"/>
                        <w:sz w:val="20"/>
                      </w:rPr>
                      <w:t>|</w:t>
                    </w:r>
                    <w:r>
                      <w:rPr>
                        <w:rFonts w:ascii="Times New Roman"/>
                        <w:spacing w:val="-8"/>
                        <w:sz w:val="20"/>
                      </w:rPr>
                      <w:t xml:space="preserve"> </w:t>
                    </w:r>
                    <w:r>
                      <w:rPr>
                        <w:rFonts w:ascii="Times New Roman"/>
                        <w:sz w:val="20"/>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870D0" w14:textId="77777777" w:rsidR="00092F14" w:rsidRDefault="00092F14">
      <w:r>
        <w:separator/>
      </w:r>
    </w:p>
  </w:footnote>
  <w:footnote w:type="continuationSeparator" w:id="0">
    <w:p w14:paraId="4AEEF6A7" w14:textId="77777777" w:rsidR="00092F14" w:rsidRDefault="00092F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4F3A"/>
    <w:multiLevelType w:val="multilevel"/>
    <w:tmpl w:val="E2CE8220"/>
    <w:lvl w:ilvl="0">
      <w:start w:val="5"/>
      <w:numFmt w:val="decimal"/>
      <w:lvlText w:val="%1"/>
      <w:lvlJc w:val="left"/>
      <w:pPr>
        <w:ind w:left="620" w:hanging="360"/>
      </w:pPr>
      <w:rPr>
        <w:rFonts w:hint="default"/>
      </w:rPr>
    </w:lvl>
    <w:lvl w:ilvl="1">
      <w:start w:val="1"/>
      <w:numFmt w:val="decimal"/>
      <w:lvlText w:val="%1.%2"/>
      <w:lvlJc w:val="left"/>
      <w:pPr>
        <w:ind w:left="620" w:hanging="360"/>
      </w:pPr>
      <w:rPr>
        <w:rFonts w:ascii="Times New Roman" w:eastAsia="Times New Roman" w:hAnsi="Times New Roman" w:hint="default"/>
        <w:b/>
        <w:bCs/>
        <w:sz w:val="24"/>
        <w:szCs w:val="24"/>
      </w:rPr>
    </w:lvl>
    <w:lvl w:ilvl="2">
      <w:start w:val="1"/>
      <w:numFmt w:val="bullet"/>
      <w:lvlText w:val=""/>
      <w:lvlJc w:val="left"/>
      <w:pPr>
        <w:ind w:left="980" w:hanging="360"/>
      </w:pPr>
      <w:rPr>
        <w:rFonts w:ascii="Symbol" w:eastAsia="Symbol" w:hAnsi="Symbol" w:hint="default"/>
        <w:sz w:val="24"/>
        <w:szCs w:val="24"/>
      </w:rPr>
    </w:lvl>
    <w:lvl w:ilvl="3">
      <w:start w:val="1"/>
      <w:numFmt w:val="bullet"/>
      <w:lvlText w:val="•"/>
      <w:lvlJc w:val="left"/>
      <w:pPr>
        <w:ind w:left="2793" w:hanging="360"/>
      </w:pPr>
      <w:rPr>
        <w:rFonts w:hint="default"/>
      </w:rPr>
    </w:lvl>
    <w:lvl w:ilvl="4">
      <w:start w:val="1"/>
      <w:numFmt w:val="bullet"/>
      <w:lvlText w:val="•"/>
      <w:lvlJc w:val="left"/>
      <w:pPr>
        <w:ind w:left="3700" w:hanging="360"/>
      </w:pPr>
      <w:rPr>
        <w:rFonts w:hint="default"/>
      </w:rPr>
    </w:lvl>
    <w:lvl w:ilvl="5">
      <w:start w:val="1"/>
      <w:numFmt w:val="bullet"/>
      <w:lvlText w:val="•"/>
      <w:lvlJc w:val="left"/>
      <w:pPr>
        <w:ind w:left="4606" w:hanging="360"/>
      </w:pPr>
      <w:rPr>
        <w:rFonts w:hint="default"/>
      </w:rPr>
    </w:lvl>
    <w:lvl w:ilvl="6">
      <w:start w:val="1"/>
      <w:numFmt w:val="bullet"/>
      <w:lvlText w:val="•"/>
      <w:lvlJc w:val="left"/>
      <w:pPr>
        <w:ind w:left="5513" w:hanging="360"/>
      </w:pPr>
      <w:rPr>
        <w:rFonts w:hint="default"/>
      </w:rPr>
    </w:lvl>
    <w:lvl w:ilvl="7">
      <w:start w:val="1"/>
      <w:numFmt w:val="bullet"/>
      <w:lvlText w:val="•"/>
      <w:lvlJc w:val="left"/>
      <w:pPr>
        <w:ind w:left="6420" w:hanging="360"/>
      </w:pPr>
      <w:rPr>
        <w:rFonts w:hint="default"/>
      </w:rPr>
    </w:lvl>
    <w:lvl w:ilvl="8">
      <w:start w:val="1"/>
      <w:numFmt w:val="bullet"/>
      <w:lvlText w:val="•"/>
      <w:lvlJc w:val="left"/>
      <w:pPr>
        <w:ind w:left="7326" w:hanging="360"/>
      </w:pPr>
      <w:rPr>
        <w:rFonts w:hint="default"/>
      </w:rPr>
    </w:lvl>
  </w:abstractNum>
  <w:abstractNum w:abstractNumId="1" w15:restartNumberingAfterBreak="0">
    <w:nsid w:val="06453B3C"/>
    <w:multiLevelType w:val="multilevel"/>
    <w:tmpl w:val="AF4432AA"/>
    <w:lvl w:ilvl="0">
      <w:start w:val="6"/>
      <w:numFmt w:val="decimal"/>
      <w:lvlText w:val="%1"/>
      <w:lvlJc w:val="left"/>
      <w:pPr>
        <w:ind w:left="620" w:hanging="360"/>
      </w:pPr>
      <w:rPr>
        <w:rFonts w:hint="default"/>
      </w:rPr>
    </w:lvl>
    <w:lvl w:ilvl="1">
      <w:start w:val="1"/>
      <w:numFmt w:val="decimal"/>
      <w:lvlText w:val="%1.%2"/>
      <w:lvlJc w:val="left"/>
      <w:pPr>
        <w:ind w:left="620" w:hanging="360"/>
      </w:pPr>
      <w:rPr>
        <w:rFonts w:ascii="Times New Roman" w:eastAsia="Times New Roman" w:hAnsi="Times New Roman" w:hint="default"/>
        <w:b/>
        <w:bCs/>
        <w:sz w:val="24"/>
        <w:szCs w:val="24"/>
      </w:rPr>
    </w:lvl>
    <w:lvl w:ilvl="2">
      <w:start w:val="1"/>
      <w:numFmt w:val="bullet"/>
      <w:lvlText w:val=""/>
      <w:lvlJc w:val="left"/>
      <w:pPr>
        <w:ind w:left="980" w:hanging="360"/>
      </w:pPr>
      <w:rPr>
        <w:rFonts w:ascii="Symbol" w:eastAsia="Symbol" w:hAnsi="Symbol" w:hint="default"/>
        <w:sz w:val="24"/>
        <w:szCs w:val="24"/>
      </w:rPr>
    </w:lvl>
    <w:lvl w:ilvl="3">
      <w:start w:val="1"/>
      <w:numFmt w:val="bullet"/>
      <w:lvlText w:val="•"/>
      <w:lvlJc w:val="left"/>
      <w:pPr>
        <w:ind w:left="2793" w:hanging="360"/>
      </w:pPr>
      <w:rPr>
        <w:rFonts w:hint="default"/>
      </w:rPr>
    </w:lvl>
    <w:lvl w:ilvl="4">
      <w:start w:val="1"/>
      <w:numFmt w:val="bullet"/>
      <w:lvlText w:val="•"/>
      <w:lvlJc w:val="left"/>
      <w:pPr>
        <w:ind w:left="3700" w:hanging="360"/>
      </w:pPr>
      <w:rPr>
        <w:rFonts w:hint="default"/>
      </w:rPr>
    </w:lvl>
    <w:lvl w:ilvl="5">
      <w:start w:val="1"/>
      <w:numFmt w:val="bullet"/>
      <w:lvlText w:val="•"/>
      <w:lvlJc w:val="left"/>
      <w:pPr>
        <w:ind w:left="4606" w:hanging="360"/>
      </w:pPr>
      <w:rPr>
        <w:rFonts w:hint="default"/>
      </w:rPr>
    </w:lvl>
    <w:lvl w:ilvl="6">
      <w:start w:val="1"/>
      <w:numFmt w:val="bullet"/>
      <w:lvlText w:val="•"/>
      <w:lvlJc w:val="left"/>
      <w:pPr>
        <w:ind w:left="5513" w:hanging="360"/>
      </w:pPr>
      <w:rPr>
        <w:rFonts w:hint="default"/>
      </w:rPr>
    </w:lvl>
    <w:lvl w:ilvl="7">
      <w:start w:val="1"/>
      <w:numFmt w:val="bullet"/>
      <w:lvlText w:val="•"/>
      <w:lvlJc w:val="left"/>
      <w:pPr>
        <w:ind w:left="6420" w:hanging="360"/>
      </w:pPr>
      <w:rPr>
        <w:rFonts w:hint="default"/>
      </w:rPr>
    </w:lvl>
    <w:lvl w:ilvl="8">
      <w:start w:val="1"/>
      <w:numFmt w:val="bullet"/>
      <w:lvlText w:val="•"/>
      <w:lvlJc w:val="left"/>
      <w:pPr>
        <w:ind w:left="7326" w:hanging="360"/>
      </w:pPr>
      <w:rPr>
        <w:rFonts w:hint="default"/>
      </w:rPr>
    </w:lvl>
  </w:abstractNum>
  <w:abstractNum w:abstractNumId="2" w15:restartNumberingAfterBreak="0">
    <w:nsid w:val="10A000D2"/>
    <w:multiLevelType w:val="multilevel"/>
    <w:tmpl w:val="6EBCB82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21EC1407"/>
    <w:multiLevelType w:val="hybridMultilevel"/>
    <w:tmpl w:val="DC8467EC"/>
    <w:lvl w:ilvl="0" w:tplc="2C2AC5B2">
      <w:start w:val="2"/>
      <w:numFmt w:val="bullet"/>
      <w:lvlText w:val="-"/>
      <w:lvlJc w:val="left"/>
      <w:pPr>
        <w:ind w:left="620" w:hanging="360"/>
      </w:pPr>
      <w:rPr>
        <w:rFonts w:ascii="Times New Roman" w:eastAsia="Times New Roman" w:hAnsi="Times New Roman" w:cs="Times New Roman" w:hint="default"/>
      </w:rPr>
    </w:lvl>
    <w:lvl w:ilvl="1" w:tplc="04090003" w:tentative="1">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4" w15:restartNumberingAfterBreak="0">
    <w:nsid w:val="29CB0CA8"/>
    <w:multiLevelType w:val="multilevel"/>
    <w:tmpl w:val="070CAE3E"/>
    <w:lvl w:ilvl="0">
      <w:start w:val="1"/>
      <w:numFmt w:val="decimal"/>
      <w:lvlText w:val="%1"/>
      <w:lvlJc w:val="left"/>
      <w:pPr>
        <w:ind w:left="620" w:hanging="360"/>
      </w:pPr>
      <w:rPr>
        <w:rFonts w:hint="default"/>
      </w:rPr>
    </w:lvl>
    <w:lvl w:ilvl="1">
      <w:start w:val="1"/>
      <w:numFmt w:val="decimal"/>
      <w:lvlText w:val="%1.%2"/>
      <w:lvlJc w:val="left"/>
      <w:pPr>
        <w:ind w:left="620" w:hanging="360"/>
      </w:pPr>
      <w:rPr>
        <w:rFonts w:ascii="Times New Roman" w:eastAsia="Times New Roman" w:hAnsi="Times New Roman" w:hint="default"/>
        <w:b/>
        <w:bCs/>
        <w:sz w:val="24"/>
        <w:szCs w:val="24"/>
      </w:rPr>
    </w:lvl>
    <w:lvl w:ilvl="2">
      <w:start w:val="1"/>
      <w:numFmt w:val="decimal"/>
      <w:lvlText w:val="%3."/>
      <w:lvlJc w:val="left"/>
      <w:pPr>
        <w:ind w:left="980" w:hanging="360"/>
      </w:pPr>
      <w:rPr>
        <w:rFonts w:ascii="Times New Roman" w:eastAsia="Times New Roman" w:hAnsi="Times New Roman" w:hint="default"/>
        <w:sz w:val="24"/>
        <w:szCs w:val="24"/>
      </w:rPr>
    </w:lvl>
    <w:lvl w:ilvl="3">
      <w:start w:val="1"/>
      <w:numFmt w:val="bullet"/>
      <w:lvlText w:val="•"/>
      <w:lvlJc w:val="left"/>
      <w:pPr>
        <w:ind w:left="2793" w:hanging="360"/>
      </w:pPr>
      <w:rPr>
        <w:rFonts w:hint="default"/>
      </w:rPr>
    </w:lvl>
    <w:lvl w:ilvl="4">
      <w:start w:val="1"/>
      <w:numFmt w:val="bullet"/>
      <w:lvlText w:val="•"/>
      <w:lvlJc w:val="left"/>
      <w:pPr>
        <w:ind w:left="3700" w:hanging="360"/>
      </w:pPr>
      <w:rPr>
        <w:rFonts w:hint="default"/>
      </w:rPr>
    </w:lvl>
    <w:lvl w:ilvl="5">
      <w:start w:val="1"/>
      <w:numFmt w:val="bullet"/>
      <w:lvlText w:val="•"/>
      <w:lvlJc w:val="left"/>
      <w:pPr>
        <w:ind w:left="4606" w:hanging="360"/>
      </w:pPr>
      <w:rPr>
        <w:rFonts w:hint="default"/>
      </w:rPr>
    </w:lvl>
    <w:lvl w:ilvl="6">
      <w:start w:val="1"/>
      <w:numFmt w:val="bullet"/>
      <w:lvlText w:val="•"/>
      <w:lvlJc w:val="left"/>
      <w:pPr>
        <w:ind w:left="5513" w:hanging="360"/>
      </w:pPr>
      <w:rPr>
        <w:rFonts w:hint="default"/>
      </w:rPr>
    </w:lvl>
    <w:lvl w:ilvl="7">
      <w:start w:val="1"/>
      <w:numFmt w:val="bullet"/>
      <w:lvlText w:val="•"/>
      <w:lvlJc w:val="left"/>
      <w:pPr>
        <w:ind w:left="6420" w:hanging="360"/>
      </w:pPr>
      <w:rPr>
        <w:rFonts w:hint="default"/>
      </w:rPr>
    </w:lvl>
    <w:lvl w:ilvl="8">
      <w:start w:val="1"/>
      <w:numFmt w:val="bullet"/>
      <w:lvlText w:val="•"/>
      <w:lvlJc w:val="left"/>
      <w:pPr>
        <w:ind w:left="7326" w:hanging="360"/>
      </w:pPr>
      <w:rPr>
        <w:rFont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F46"/>
    <w:rsid w:val="00092F14"/>
    <w:rsid w:val="00122FD3"/>
    <w:rsid w:val="002F1FBC"/>
    <w:rsid w:val="002F3F29"/>
    <w:rsid w:val="0031664C"/>
    <w:rsid w:val="00350DA5"/>
    <w:rsid w:val="003B28BE"/>
    <w:rsid w:val="00442C3E"/>
    <w:rsid w:val="004657B2"/>
    <w:rsid w:val="004A29BD"/>
    <w:rsid w:val="005347B5"/>
    <w:rsid w:val="00601DDC"/>
    <w:rsid w:val="00856F46"/>
    <w:rsid w:val="008774B9"/>
    <w:rsid w:val="00B724E4"/>
    <w:rsid w:val="00B86E34"/>
    <w:rsid w:val="00CF3E41"/>
    <w:rsid w:val="00D84B4F"/>
    <w:rsid w:val="00DB2789"/>
    <w:rsid w:val="00E371FA"/>
    <w:rsid w:val="00E44F58"/>
    <w:rsid w:val="00E71B8F"/>
    <w:rsid w:val="00E74BE6"/>
    <w:rsid w:val="00F7015E"/>
    <w:rsid w:val="00FE3B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9738CB"/>
  <w15:docId w15:val="{E966CF5A-BEE1-134C-8111-0F9B5895F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260"/>
      <w:outlineLvl w:val="0"/>
    </w:pPr>
    <w:rPr>
      <w:rFonts w:ascii="Times New Roman" w:eastAsia="Times New Roman" w:hAnsi="Times New Roman"/>
      <w:sz w:val="26"/>
      <w:szCs w:val="26"/>
    </w:rPr>
  </w:style>
  <w:style w:type="paragraph" w:styleId="Heading2">
    <w:name w:val="heading 2"/>
    <w:basedOn w:val="Normal"/>
    <w:uiPriority w:val="9"/>
    <w:unhideWhenUsed/>
    <w:qFormat/>
    <w:pPr>
      <w:ind w:left="620" w:hanging="360"/>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80"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371FA"/>
    <w:rPr>
      <w:color w:val="0000FF" w:themeColor="hyperlink"/>
      <w:u w:val="single"/>
    </w:rPr>
  </w:style>
  <w:style w:type="character" w:styleId="UnresolvedMention">
    <w:name w:val="Unresolved Mention"/>
    <w:basedOn w:val="DefaultParagraphFont"/>
    <w:uiPriority w:val="99"/>
    <w:semiHidden/>
    <w:unhideWhenUsed/>
    <w:rsid w:val="00E371FA"/>
    <w:rPr>
      <w:color w:val="605E5C"/>
      <w:shd w:val="clear" w:color="auto" w:fill="E1DFDD"/>
    </w:rPr>
  </w:style>
  <w:style w:type="paragraph" w:styleId="TOC1">
    <w:name w:val="toc 1"/>
    <w:basedOn w:val="Normal"/>
    <w:next w:val="Normal"/>
    <w:autoRedefine/>
    <w:uiPriority w:val="39"/>
    <w:unhideWhenUsed/>
    <w:rsid w:val="005347B5"/>
    <w:pPr>
      <w:spacing w:after="100"/>
    </w:pPr>
  </w:style>
  <w:style w:type="paragraph" w:styleId="NormalWeb">
    <w:name w:val="Normal (Web)"/>
    <w:basedOn w:val="Normal"/>
    <w:uiPriority w:val="99"/>
    <w:semiHidden/>
    <w:unhideWhenUsed/>
    <w:rsid w:val="00B724E4"/>
    <w:pPr>
      <w:widowControl/>
      <w:spacing w:before="100" w:beforeAutospacing="1" w:after="100" w:afterAutospacing="1"/>
    </w:pPr>
    <w:rPr>
      <w:rFonts w:ascii="Calibri" w:hAnsi="Calibri" w:cs="Calibri"/>
    </w:rPr>
  </w:style>
  <w:style w:type="character" w:styleId="FollowedHyperlink">
    <w:name w:val="FollowedHyperlink"/>
    <w:basedOn w:val="DefaultParagraphFont"/>
    <w:uiPriority w:val="99"/>
    <w:semiHidden/>
    <w:unhideWhenUsed/>
    <w:rsid w:val="003B28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525553">
      <w:bodyDiv w:val="1"/>
      <w:marLeft w:val="0"/>
      <w:marRight w:val="0"/>
      <w:marTop w:val="0"/>
      <w:marBottom w:val="0"/>
      <w:divBdr>
        <w:top w:val="none" w:sz="0" w:space="0" w:color="auto"/>
        <w:left w:val="none" w:sz="0" w:space="0" w:color="auto"/>
        <w:bottom w:val="none" w:sz="0" w:space="0" w:color="auto"/>
        <w:right w:val="none" w:sz="0" w:space="0" w:color="auto"/>
      </w:divBdr>
      <w:divsChild>
        <w:div w:id="1211769048">
          <w:marLeft w:val="0"/>
          <w:marRight w:val="0"/>
          <w:marTop w:val="0"/>
          <w:marBottom w:val="0"/>
          <w:divBdr>
            <w:top w:val="none" w:sz="0" w:space="0" w:color="auto"/>
            <w:left w:val="none" w:sz="0" w:space="0" w:color="auto"/>
            <w:bottom w:val="none" w:sz="0" w:space="0" w:color="auto"/>
            <w:right w:val="none" w:sz="0" w:space="0" w:color="auto"/>
          </w:divBdr>
          <w:divsChild>
            <w:div w:id="1550650854">
              <w:marLeft w:val="0"/>
              <w:marRight w:val="0"/>
              <w:marTop w:val="0"/>
              <w:marBottom w:val="0"/>
              <w:divBdr>
                <w:top w:val="none" w:sz="0" w:space="0" w:color="auto"/>
                <w:left w:val="none" w:sz="0" w:space="0" w:color="auto"/>
                <w:bottom w:val="none" w:sz="0" w:space="0" w:color="auto"/>
                <w:right w:val="none" w:sz="0" w:space="0" w:color="auto"/>
              </w:divBdr>
              <w:divsChild>
                <w:div w:id="14406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134392">
      <w:bodyDiv w:val="1"/>
      <w:marLeft w:val="0"/>
      <w:marRight w:val="0"/>
      <w:marTop w:val="0"/>
      <w:marBottom w:val="0"/>
      <w:divBdr>
        <w:top w:val="none" w:sz="0" w:space="0" w:color="auto"/>
        <w:left w:val="none" w:sz="0" w:space="0" w:color="auto"/>
        <w:bottom w:val="none" w:sz="0" w:space="0" w:color="auto"/>
        <w:right w:val="none" w:sz="0" w:space="0" w:color="auto"/>
      </w:divBdr>
    </w:div>
    <w:div w:id="698699981">
      <w:bodyDiv w:val="1"/>
      <w:marLeft w:val="0"/>
      <w:marRight w:val="0"/>
      <w:marTop w:val="0"/>
      <w:marBottom w:val="0"/>
      <w:divBdr>
        <w:top w:val="none" w:sz="0" w:space="0" w:color="auto"/>
        <w:left w:val="none" w:sz="0" w:space="0" w:color="auto"/>
        <w:bottom w:val="none" w:sz="0" w:space="0" w:color="auto"/>
        <w:right w:val="none" w:sz="0" w:space="0" w:color="auto"/>
      </w:divBdr>
      <w:divsChild>
        <w:div w:id="1486628194">
          <w:marLeft w:val="0"/>
          <w:marRight w:val="0"/>
          <w:marTop w:val="0"/>
          <w:marBottom w:val="0"/>
          <w:divBdr>
            <w:top w:val="none" w:sz="0" w:space="0" w:color="auto"/>
            <w:left w:val="none" w:sz="0" w:space="0" w:color="auto"/>
            <w:bottom w:val="none" w:sz="0" w:space="0" w:color="auto"/>
            <w:right w:val="none" w:sz="0" w:space="0" w:color="auto"/>
          </w:divBdr>
          <w:divsChild>
            <w:div w:id="1756629775">
              <w:marLeft w:val="0"/>
              <w:marRight w:val="0"/>
              <w:marTop w:val="0"/>
              <w:marBottom w:val="0"/>
              <w:divBdr>
                <w:top w:val="none" w:sz="0" w:space="0" w:color="auto"/>
                <w:left w:val="none" w:sz="0" w:space="0" w:color="auto"/>
                <w:bottom w:val="none" w:sz="0" w:space="0" w:color="auto"/>
                <w:right w:val="none" w:sz="0" w:space="0" w:color="auto"/>
              </w:divBdr>
              <w:divsChild>
                <w:div w:id="133896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930964">
      <w:bodyDiv w:val="1"/>
      <w:marLeft w:val="0"/>
      <w:marRight w:val="0"/>
      <w:marTop w:val="0"/>
      <w:marBottom w:val="0"/>
      <w:divBdr>
        <w:top w:val="none" w:sz="0" w:space="0" w:color="auto"/>
        <w:left w:val="none" w:sz="0" w:space="0" w:color="auto"/>
        <w:bottom w:val="none" w:sz="0" w:space="0" w:color="auto"/>
        <w:right w:val="none" w:sz="0" w:space="0" w:color="auto"/>
      </w:divBdr>
    </w:div>
    <w:div w:id="843596803">
      <w:bodyDiv w:val="1"/>
      <w:marLeft w:val="0"/>
      <w:marRight w:val="0"/>
      <w:marTop w:val="0"/>
      <w:marBottom w:val="0"/>
      <w:divBdr>
        <w:top w:val="none" w:sz="0" w:space="0" w:color="auto"/>
        <w:left w:val="none" w:sz="0" w:space="0" w:color="auto"/>
        <w:bottom w:val="none" w:sz="0" w:space="0" w:color="auto"/>
        <w:right w:val="none" w:sz="0" w:space="0" w:color="auto"/>
      </w:divBdr>
    </w:div>
    <w:div w:id="903222507">
      <w:bodyDiv w:val="1"/>
      <w:marLeft w:val="0"/>
      <w:marRight w:val="0"/>
      <w:marTop w:val="0"/>
      <w:marBottom w:val="0"/>
      <w:divBdr>
        <w:top w:val="none" w:sz="0" w:space="0" w:color="auto"/>
        <w:left w:val="none" w:sz="0" w:space="0" w:color="auto"/>
        <w:bottom w:val="none" w:sz="0" w:space="0" w:color="auto"/>
        <w:right w:val="none" w:sz="0" w:space="0" w:color="auto"/>
      </w:divBdr>
    </w:div>
    <w:div w:id="913197383">
      <w:bodyDiv w:val="1"/>
      <w:marLeft w:val="0"/>
      <w:marRight w:val="0"/>
      <w:marTop w:val="0"/>
      <w:marBottom w:val="0"/>
      <w:divBdr>
        <w:top w:val="none" w:sz="0" w:space="0" w:color="auto"/>
        <w:left w:val="none" w:sz="0" w:space="0" w:color="auto"/>
        <w:bottom w:val="none" w:sz="0" w:space="0" w:color="auto"/>
        <w:right w:val="none" w:sz="0" w:space="0" w:color="auto"/>
      </w:divBdr>
      <w:divsChild>
        <w:div w:id="279267434">
          <w:marLeft w:val="0"/>
          <w:marRight w:val="0"/>
          <w:marTop w:val="0"/>
          <w:marBottom w:val="0"/>
          <w:divBdr>
            <w:top w:val="none" w:sz="0" w:space="0" w:color="auto"/>
            <w:left w:val="none" w:sz="0" w:space="0" w:color="auto"/>
            <w:bottom w:val="none" w:sz="0" w:space="0" w:color="auto"/>
            <w:right w:val="none" w:sz="0" w:space="0" w:color="auto"/>
          </w:divBdr>
          <w:divsChild>
            <w:div w:id="913974502">
              <w:marLeft w:val="0"/>
              <w:marRight w:val="0"/>
              <w:marTop w:val="0"/>
              <w:marBottom w:val="0"/>
              <w:divBdr>
                <w:top w:val="none" w:sz="0" w:space="0" w:color="auto"/>
                <w:left w:val="none" w:sz="0" w:space="0" w:color="auto"/>
                <w:bottom w:val="none" w:sz="0" w:space="0" w:color="auto"/>
                <w:right w:val="none" w:sz="0" w:space="0" w:color="auto"/>
              </w:divBdr>
              <w:divsChild>
                <w:div w:id="168724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729197">
      <w:bodyDiv w:val="1"/>
      <w:marLeft w:val="0"/>
      <w:marRight w:val="0"/>
      <w:marTop w:val="0"/>
      <w:marBottom w:val="0"/>
      <w:divBdr>
        <w:top w:val="none" w:sz="0" w:space="0" w:color="auto"/>
        <w:left w:val="none" w:sz="0" w:space="0" w:color="auto"/>
        <w:bottom w:val="none" w:sz="0" w:space="0" w:color="auto"/>
        <w:right w:val="none" w:sz="0" w:space="0" w:color="auto"/>
      </w:divBdr>
    </w:div>
    <w:div w:id="1252927826">
      <w:bodyDiv w:val="1"/>
      <w:marLeft w:val="0"/>
      <w:marRight w:val="0"/>
      <w:marTop w:val="0"/>
      <w:marBottom w:val="0"/>
      <w:divBdr>
        <w:top w:val="none" w:sz="0" w:space="0" w:color="auto"/>
        <w:left w:val="none" w:sz="0" w:space="0" w:color="auto"/>
        <w:bottom w:val="none" w:sz="0" w:space="0" w:color="auto"/>
        <w:right w:val="none" w:sz="0" w:space="0" w:color="auto"/>
      </w:divBdr>
      <w:divsChild>
        <w:div w:id="838230687">
          <w:marLeft w:val="0"/>
          <w:marRight w:val="0"/>
          <w:marTop w:val="0"/>
          <w:marBottom w:val="0"/>
          <w:divBdr>
            <w:top w:val="none" w:sz="0" w:space="0" w:color="auto"/>
            <w:left w:val="none" w:sz="0" w:space="0" w:color="auto"/>
            <w:bottom w:val="none" w:sz="0" w:space="0" w:color="auto"/>
            <w:right w:val="none" w:sz="0" w:space="0" w:color="auto"/>
          </w:divBdr>
        </w:div>
        <w:div w:id="278296487">
          <w:marLeft w:val="0"/>
          <w:marRight w:val="0"/>
          <w:marTop w:val="0"/>
          <w:marBottom w:val="0"/>
          <w:divBdr>
            <w:top w:val="none" w:sz="0" w:space="0" w:color="auto"/>
            <w:left w:val="none" w:sz="0" w:space="0" w:color="auto"/>
            <w:bottom w:val="none" w:sz="0" w:space="0" w:color="auto"/>
            <w:right w:val="none" w:sz="0" w:space="0" w:color="auto"/>
          </w:divBdr>
        </w:div>
        <w:div w:id="1840196698">
          <w:marLeft w:val="0"/>
          <w:marRight w:val="0"/>
          <w:marTop w:val="0"/>
          <w:marBottom w:val="0"/>
          <w:divBdr>
            <w:top w:val="none" w:sz="0" w:space="0" w:color="auto"/>
            <w:left w:val="none" w:sz="0" w:space="0" w:color="auto"/>
            <w:bottom w:val="none" w:sz="0" w:space="0" w:color="auto"/>
            <w:right w:val="none" w:sz="0" w:space="0" w:color="auto"/>
          </w:divBdr>
        </w:div>
        <w:div w:id="1164857070">
          <w:marLeft w:val="0"/>
          <w:marRight w:val="0"/>
          <w:marTop w:val="0"/>
          <w:marBottom w:val="0"/>
          <w:divBdr>
            <w:top w:val="none" w:sz="0" w:space="0" w:color="auto"/>
            <w:left w:val="none" w:sz="0" w:space="0" w:color="auto"/>
            <w:bottom w:val="none" w:sz="0" w:space="0" w:color="auto"/>
            <w:right w:val="none" w:sz="0" w:space="0" w:color="auto"/>
          </w:divBdr>
        </w:div>
        <w:div w:id="423764565">
          <w:marLeft w:val="0"/>
          <w:marRight w:val="0"/>
          <w:marTop w:val="0"/>
          <w:marBottom w:val="0"/>
          <w:divBdr>
            <w:top w:val="none" w:sz="0" w:space="0" w:color="auto"/>
            <w:left w:val="none" w:sz="0" w:space="0" w:color="auto"/>
            <w:bottom w:val="none" w:sz="0" w:space="0" w:color="auto"/>
            <w:right w:val="none" w:sz="0" w:space="0" w:color="auto"/>
          </w:divBdr>
        </w:div>
        <w:div w:id="994380602">
          <w:marLeft w:val="0"/>
          <w:marRight w:val="0"/>
          <w:marTop w:val="0"/>
          <w:marBottom w:val="0"/>
          <w:divBdr>
            <w:top w:val="none" w:sz="0" w:space="0" w:color="auto"/>
            <w:left w:val="none" w:sz="0" w:space="0" w:color="auto"/>
            <w:bottom w:val="none" w:sz="0" w:space="0" w:color="auto"/>
            <w:right w:val="none" w:sz="0" w:space="0" w:color="auto"/>
          </w:divBdr>
        </w:div>
      </w:divsChild>
    </w:div>
    <w:div w:id="1397242972">
      <w:bodyDiv w:val="1"/>
      <w:marLeft w:val="0"/>
      <w:marRight w:val="0"/>
      <w:marTop w:val="0"/>
      <w:marBottom w:val="0"/>
      <w:divBdr>
        <w:top w:val="none" w:sz="0" w:space="0" w:color="auto"/>
        <w:left w:val="none" w:sz="0" w:space="0" w:color="auto"/>
        <w:bottom w:val="none" w:sz="0" w:space="0" w:color="auto"/>
        <w:right w:val="none" w:sz="0" w:space="0" w:color="auto"/>
      </w:divBdr>
      <w:divsChild>
        <w:div w:id="1843466390">
          <w:marLeft w:val="0"/>
          <w:marRight w:val="0"/>
          <w:marTop w:val="0"/>
          <w:marBottom w:val="0"/>
          <w:divBdr>
            <w:top w:val="none" w:sz="0" w:space="0" w:color="auto"/>
            <w:left w:val="none" w:sz="0" w:space="0" w:color="auto"/>
            <w:bottom w:val="none" w:sz="0" w:space="0" w:color="auto"/>
            <w:right w:val="none" w:sz="0" w:space="0" w:color="auto"/>
          </w:divBdr>
        </w:div>
        <w:div w:id="1268464601">
          <w:marLeft w:val="0"/>
          <w:marRight w:val="0"/>
          <w:marTop w:val="0"/>
          <w:marBottom w:val="0"/>
          <w:divBdr>
            <w:top w:val="none" w:sz="0" w:space="0" w:color="auto"/>
            <w:left w:val="none" w:sz="0" w:space="0" w:color="auto"/>
            <w:bottom w:val="none" w:sz="0" w:space="0" w:color="auto"/>
            <w:right w:val="none" w:sz="0" w:space="0" w:color="auto"/>
          </w:divBdr>
        </w:div>
        <w:div w:id="536159168">
          <w:marLeft w:val="0"/>
          <w:marRight w:val="0"/>
          <w:marTop w:val="0"/>
          <w:marBottom w:val="0"/>
          <w:divBdr>
            <w:top w:val="none" w:sz="0" w:space="0" w:color="auto"/>
            <w:left w:val="none" w:sz="0" w:space="0" w:color="auto"/>
            <w:bottom w:val="none" w:sz="0" w:space="0" w:color="auto"/>
            <w:right w:val="none" w:sz="0" w:space="0" w:color="auto"/>
          </w:divBdr>
        </w:div>
        <w:div w:id="1752509106">
          <w:marLeft w:val="0"/>
          <w:marRight w:val="0"/>
          <w:marTop w:val="0"/>
          <w:marBottom w:val="0"/>
          <w:divBdr>
            <w:top w:val="none" w:sz="0" w:space="0" w:color="auto"/>
            <w:left w:val="none" w:sz="0" w:space="0" w:color="auto"/>
            <w:bottom w:val="none" w:sz="0" w:space="0" w:color="auto"/>
            <w:right w:val="none" w:sz="0" w:space="0" w:color="auto"/>
          </w:divBdr>
        </w:div>
        <w:div w:id="26176120">
          <w:marLeft w:val="0"/>
          <w:marRight w:val="0"/>
          <w:marTop w:val="0"/>
          <w:marBottom w:val="0"/>
          <w:divBdr>
            <w:top w:val="none" w:sz="0" w:space="0" w:color="auto"/>
            <w:left w:val="none" w:sz="0" w:space="0" w:color="auto"/>
            <w:bottom w:val="none" w:sz="0" w:space="0" w:color="auto"/>
            <w:right w:val="none" w:sz="0" w:space="0" w:color="auto"/>
          </w:divBdr>
        </w:div>
        <w:div w:id="760954403">
          <w:marLeft w:val="0"/>
          <w:marRight w:val="0"/>
          <w:marTop w:val="0"/>
          <w:marBottom w:val="0"/>
          <w:divBdr>
            <w:top w:val="none" w:sz="0" w:space="0" w:color="auto"/>
            <w:left w:val="none" w:sz="0" w:space="0" w:color="auto"/>
            <w:bottom w:val="none" w:sz="0" w:space="0" w:color="auto"/>
            <w:right w:val="none" w:sz="0" w:space="0" w:color="auto"/>
          </w:divBdr>
        </w:div>
      </w:divsChild>
    </w:div>
    <w:div w:id="1403022386">
      <w:bodyDiv w:val="1"/>
      <w:marLeft w:val="0"/>
      <w:marRight w:val="0"/>
      <w:marTop w:val="0"/>
      <w:marBottom w:val="0"/>
      <w:divBdr>
        <w:top w:val="none" w:sz="0" w:space="0" w:color="auto"/>
        <w:left w:val="none" w:sz="0" w:space="0" w:color="auto"/>
        <w:bottom w:val="none" w:sz="0" w:space="0" w:color="auto"/>
        <w:right w:val="none" w:sz="0" w:space="0" w:color="auto"/>
      </w:divBdr>
    </w:div>
    <w:div w:id="1449424757">
      <w:bodyDiv w:val="1"/>
      <w:marLeft w:val="0"/>
      <w:marRight w:val="0"/>
      <w:marTop w:val="0"/>
      <w:marBottom w:val="0"/>
      <w:divBdr>
        <w:top w:val="none" w:sz="0" w:space="0" w:color="auto"/>
        <w:left w:val="none" w:sz="0" w:space="0" w:color="auto"/>
        <w:bottom w:val="none" w:sz="0" w:space="0" w:color="auto"/>
        <w:right w:val="none" w:sz="0" w:space="0" w:color="auto"/>
      </w:divBdr>
      <w:divsChild>
        <w:div w:id="793866207">
          <w:marLeft w:val="0"/>
          <w:marRight w:val="0"/>
          <w:marTop w:val="0"/>
          <w:marBottom w:val="0"/>
          <w:divBdr>
            <w:top w:val="none" w:sz="0" w:space="0" w:color="auto"/>
            <w:left w:val="none" w:sz="0" w:space="0" w:color="auto"/>
            <w:bottom w:val="none" w:sz="0" w:space="0" w:color="auto"/>
            <w:right w:val="none" w:sz="0" w:space="0" w:color="auto"/>
          </w:divBdr>
          <w:divsChild>
            <w:div w:id="1064764531">
              <w:marLeft w:val="0"/>
              <w:marRight w:val="0"/>
              <w:marTop w:val="0"/>
              <w:marBottom w:val="0"/>
              <w:divBdr>
                <w:top w:val="none" w:sz="0" w:space="0" w:color="auto"/>
                <w:left w:val="none" w:sz="0" w:space="0" w:color="auto"/>
                <w:bottom w:val="none" w:sz="0" w:space="0" w:color="auto"/>
                <w:right w:val="none" w:sz="0" w:space="0" w:color="auto"/>
              </w:divBdr>
              <w:divsChild>
                <w:div w:id="11531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04546">
      <w:bodyDiv w:val="1"/>
      <w:marLeft w:val="0"/>
      <w:marRight w:val="0"/>
      <w:marTop w:val="0"/>
      <w:marBottom w:val="0"/>
      <w:divBdr>
        <w:top w:val="none" w:sz="0" w:space="0" w:color="auto"/>
        <w:left w:val="none" w:sz="0" w:space="0" w:color="auto"/>
        <w:bottom w:val="none" w:sz="0" w:space="0" w:color="auto"/>
        <w:right w:val="none" w:sz="0" w:space="0" w:color="auto"/>
      </w:divBdr>
    </w:div>
    <w:div w:id="1601837308">
      <w:bodyDiv w:val="1"/>
      <w:marLeft w:val="0"/>
      <w:marRight w:val="0"/>
      <w:marTop w:val="0"/>
      <w:marBottom w:val="0"/>
      <w:divBdr>
        <w:top w:val="none" w:sz="0" w:space="0" w:color="auto"/>
        <w:left w:val="none" w:sz="0" w:space="0" w:color="auto"/>
        <w:bottom w:val="none" w:sz="0" w:space="0" w:color="auto"/>
        <w:right w:val="none" w:sz="0" w:space="0" w:color="auto"/>
      </w:divBdr>
    </w:div>
    <w:div w:id="1819689774">
      <w:bodyDiv w:val="1"/>
      <w:marLeft w:val="0"/>
      <w:marRight w:val="0"/>
      <w:marTop w:val="0"/>
      <w:marBottom w:val="0"/>
      <w:divBdr>
        <w:top w:val="none" w:sz="0" w:space="0" w:color="auto"/>
        <w:left w:val="none" w:sz="0" w:space="0" w:color="auto"/>
        <w:bottom w:val="none" w:sz="0" w:space="0" w:color="auto"/>
        <w:right w:val="none" w:sz="0" w:space="0" w:color="auto"/>
      </w:divBdr>
      <w:divsChild>
        <w:div w:id="1457022225">
          <w:marLeft w:val="0"/>
          <w:marRight w:val="0"/>
          <w:marTop w:val="0"/>
          <w:marBottom w:val="0"/>
          <w:divBdr>
            <w:top w:val="none" w:sz="0" w:space="0" w:color="auto"/>
            <w:left w:val="none" w:sz="0" w:space="0" w:color="auto"/>
            <w:bottom w:val="none" w:sz="0" w:space="0" w:color="auto"/>
            <w:right w:val="none" w:sz="0" w:space="0" w:color="auto"/>
          </w:divBdr>
          <w:divsChild>
            <w:div w:id="1402750262">
              <w:marLeft w:val="0"/>
              <w:marRight w:val="0"/>
              <w:marTop w:val="0"/>
              <w:marBottom w:val="0"/>
              <w:divBdr>
                <w:top w:val="none" w:sz="0" w:space="0" w:color="auto"/>
                <w:left w:val="none" w:sz="0" w:space="0" w:color="auto"/>
                <w:bottom w:val="none" w:sz="0" w:space="0" w:color="auto"/>
                <w:right w:val="none" w:sz="0" w:space="0" w:color="auto"/>
              </w:divBdr>
              <w:divsChild>
                <w:div w:id="14404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489218">
      <w:bodyDiv w:val="1"/>
      <w:marLeft w:val="0"/>
      <w:marRight w:val="0"/>
      <w:marTop w:val="0"/>
      <w:marBottom w:val="0"/>
      <w:divBdr>
        <w:top w:val="none" w:sz="0" w:space="0" w:color="auto"/>
        <w:left w:val="none" w:sz="0" w:space="0" w:color="auto"/>
        <w:bottom w:val="none" w:sz="0" w:space="0" w:color="auto"/>
        <w:right w:val="none" w:sz="0" w:space="0" w:color="auto"/>
      </w:divBdr>
    </w:div>
    <w:div w:id="1865244775">
      <w:bodyDiv w:val="1"/>
      <w:marLeft w:val="0"/>
      <w:marRight w:val="0"/>
      <w:marTop w:val="0"/>
      <w:marBottom w:val="0"/>
      <w:divBdr>
        <w:top w:val="none" w:sz="0" w:space="0" w:color="auto"/>
        <w:left w:val="none" w:sz="0" w:space="0" w:color="auto"/>
        <w:bottom w:val="none" w:sz="0" w:space="0" w:color="auto"/>
        <w:right w:val="none" w:sz="0" w:space="0" w:color="auto"/>
      </w:divBdr>
      <w:divsChild>
        <w:div w:id="491220766">
          <w:marLeft w:val="0"/>
          <w:marRight w:val="0"/>
          <w:marTop w:val="0"/>
          <w:marBottom w:val="0"/>
          <w:divBdr>
            <w:top w:val="none" w:sz="0" w:space="0" w:color="auto"/>
            <w:left w:val="none" w:sz="0" w:space="0" w:color="auto"/>
            <w:bottom w:val="none" w:sz="0" w:space="0" w:color="auto"/>
            <w:right w:val="none" w:sz="0" w:space="0" w:color="auto"/>
          </w:divBdr>
          <w:divsChild>
            <w:div w:id="149716778">
              <w:marLeft w:val="0"/>
              <w:marRight w:val="0"/>
              <w:marTop w:val="0"/>
              <w:marBottom w:val="0"/>
              <w:divBdr>
                <w:top w:val="none" w:sz="0" w:space="0" w:color="auto"/>
                <w:left w:val="none" w:sz="0" w:space="0" w:color="auto"/>
                <w:bottom w:val="none" w:sz="0" w:space="0" w:color="auto"/>
                <w:right w:val="none" w:sz="0" w:space="0" w:color="auto"/>
              </w:divBdr>
              <w:divsChild>
                <w:div w:id="5264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82392">
      <w:bodyDiv w:val="1"/>
      <w:marLeft w:val="0"/>
      <w:marRight w:val="0"/>
      <w:marTop w:val="0"/>
      <w:marBottom w:val="0"/>
      <w:divBdr>
        <w:top w:val="none" w:sz="0" w:space="0" w:color="auto"/>
        <w:left w:val="none" w:sz="0" w:space="0" w:color="auto"/>
        <w:bottom w:val="none" w:sz="0" w:space="0" w:color="auto"/>
        <w:right w:val="none" w:sz="0" w:space="0" w:color="auto"/>
      </w:divBdr>
      <w:divsChild>
        <w:div w:id="953440402">
          <w:marLeft w:val="0"/>
          <w:marRight w:val="0"/>
          <w:marTop w:val="0"/>
          <w:marBottom w:val="0"/>
          <w:divBdr>
            <w:top w:val="none" w:sz="0" w:space="0" w:color="auto"/>
            <w:left w:val="none" w:sz="0" w:space="0" w:color="auto"/>
            <w:bottom w:val="none" w:sz="0" w:space="0" w:color="auto"/>
            <w:right w:val="none" w:sz="0" w:space="0" w:color="auto"/>
          </w:divBdr>
          <w:divsChild>
            <w:div w:id="1988700181">
              <w:marLeft w:val="0"/>
              <w:marRight w:val="0"/>
              <w:marTop w:val="0"/>
              <w:marBottom w:val="0"/>
              <w:divBdr>
                <w:top w:val="none" w:sz="0" w:space="0" w:color="auto"/>
                <w:left w:val="none" w:sz="0" w:space="0" w:color="auto"/>
                <w:bottom w:val="none" w:sz="0" w:space="0" w:color="auto"/>
                <w:right w:val="none" w:sz="0" w:space="0" w:color="auto"/>
              </w:divBdr>
              <w:divsChild>
                <w:div w:id="116473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93519">
      <w:bodyDiv w:val="1"/>
      <w:marLeft w:val="0"/>
      <w:marRight w:val="0"/>
      <w:marTop w:val="0"/>
      <w:marBottom w:val="0"/>
      <w:divBdr>
        <w:top w:val="none" w:sz="0" w:space="0" w:color="auto"/>
        <w:left w:val="none" w:sz="0" w:space="0" w:color="auto"/>
        <w:bottom w:val="none" w:sz="0" w:space="0" w:color="auto"/>
        <w:right w:val="none" w:sz="0" w:space="0" w:color="auto"/>
      </w:divBdr>
      <w:divsChild>
        <w:div w:id="926620380">
          <w:marLeft w:val="0"/>
          <w:marRight w:val="0"/>
          <w:marTop w:val="0"/>
          <w:marBottom w:val="0"/>
          <w:divBdr>
            <w:top w:val="none" w:sz="0" w:space="0" w:color="auto"/>
            <w:left w:val="none" w:sz="0" w:space="0" w:color="auto"/>
            <w:bottom w:val="none" w:sz="0" w:space="0" w:color="auto"/>
            <w:right w:val="none" w:sz="0" w:space="0" w:color="auto"/>
          </w:divBdr>
          <w:divsChild>
            <w:div w:id="697316804">
              <w:marLeft w:val="0"/>
              <w:marRight w:val="0"/>
              <w:marTop w:val="0"/>
              <w:marBottom w:val="0"/>
              <w:divBdr>
                <w:top w:val="none" w:sz="0" w:space="0" w:color="auto"/>
                <w:left w:val="none" w:sz="0" w:space="0" w:color="auto"/>
                <w:bottom w:val="none" w:sz="0" w:space="0" w:color="auto"/>
                <w:right w:val="none" w:sz="0" w:space="0" w:color="auto"/>
              </w:divBdr>
              <w:divsChild>
                <w:div w:id="127528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un.ca/grenfellcampus/" TargetMode="External"/><Relationship Id="rId13" Type="http://schemas.openxmlformats.org/officeDocument/2006/relationships/hyperlink" Target="https://www.mun.ca/citl/teaching-support/teaching-and-learning-framework/" TargetMode="External"/><Relationship Id="rId18" Type="http://schemas.openxmlformats.org/officeDocument/2006/relationships/hyperlink" Target="http://www.mun.ca" TargetMode="External"/><Relationship Id="rId3" Type="http://schemas.openxmlformats.org/officeDocument/2006/relationships/settings" Target="settings.xml"/><Relationship Id="rId21" Type="http://schemas.openxmlformats.org/officeDocument/2006/relationships/hyperlink" Target="https://www.mun.ca/grenfellcampus/departments--services/for-the-community/observatory/" TargetMode="External"/><Relationship Id="rId7" Type="http://schemas.openxmlformats.org/officeDocument/2006/relationships/image" Target="media/image1.png"/><Relationship Id="rId12" Type="http://schemas.openxmlformats.org/officeDocument/2006/relationships/hyperlink" Target="https://www.mun.ca/indigenous/office-of-indigenous-affairs/strategic-framework-for-indigenization/" TargetMode="External"/><Relationship Id="rId17" Type="http://schemas.openxmlformats.org/officeDocument/2006/relationships/hyperlink" Target="https://www.mun.ca/grenfellcampus/research/centre-for-research-and-innovatio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mun.ca/grenfellcampus/research/bonne-bay-aquarium--research-station/" TargetMode="External"/><Relationship Id="rId20" Type="http://schemas.openxmlformats.org/officeDocument/2006/relationships/hyperlink" Target="https://www.mun.ca/grenfellcampus/programs--schools/graduate-programs/master-of-science-beas/facili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un.ca/strategicplannin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library.mun.ca/grenfell/" TargetMode="External"/><Relationship Id="rId23" Type="http://schemas.openxmlformats.org/officeDocument/2006/relationships/footer" Target="footer1.xml"/><Relationship Id="rId10" Type="http://schemas.openxmlformats.org/officeDocument/2006/relationships/hyperlink" Target="https://www.mun.ca/grenfellcampus/departments--services/leadership--governance/strategic-plan/" TargetMode="External"/><Relationship Id="rId19" Type="http://schemas.openxmlformats.org/officeDocument/2006/relationships/hyperlink" Target="http://cornerbrook.com/" TargetMode="External"/><Relationship Id="rId4" Type="http://schemas.openxmlformats.org/officeDocument/2006/relationships/webSettings" Target="webSettings.xml"/><Relationship Id="rId9" Type="http://schemas.openxmlformats.org/officeDocument/2006/relationships/hyperlink" Target="https://mun.ca/grenfellcampus/programs--schools/school-of-science-and-the-environment/" TargetMode="External"/><Relationship Id="rId14" Type="http://schemas.openxmlformats.org/officeDocument/2006/relationships/hyperlink" Target="https://www.mun.ca/publicengagement/public-engagement-at-memorial/the-public-engagement-framework/" TargetMode="External"/><Relationship Id="rId22" Type="http://schemas.openxmlformats.org/officeDocument/2006/relationships/hyperlink" Target="mailto:vpgrenfell@mu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2170</Words>
  <Characters>12372</Characters>
  <Application>Microsoft Office Word</Application>
  <DocSecurity>0</DocSecurity>
  <Lines>103</Lines>
  <Paragraphs>29</Paragraphs>
  <ScaleCrop>false</ScaleCrop>
  <Company/>
  <LinksUpToDate>false</LinksUpToDate>
  <CharactersWithSpaces>14513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Peddle</dc:creator>
  <cp:lastModifiedBy>Pike, Darlene</cp:lastModifiedBy>
  <cp:revision>2</cp:revision>
  <dcterms:created xsi:type="dcterms:W3CDTF">2025-02-03T13:30:00Z</dcterms:created>
  <dcterms:modified xsi:type="dcterms:W3CDTF">2025-02-03T13:30:00Z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2016-01-29T00:00:00Z</vt:filetime>
  </property>
  <property fmtid="{D5CDD505-2E9C-101B-9397-08002B2CF9AE}" pid="3" name="LastSaved">
    <vt:filetime>2022-09-12T00:00:00Z</vt:filetime>
  </property>
</Properties>
</file>